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63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993"/>
        <w:gridCol w:w="6521"/>
        <w:gridCol w:w="1134"/>
        <w:gridCol w:w="1134"/>
      </w:tblGrid>
      <w:tr w:rsidR="00B411FF" w14:paraId="79074654" w14:textId="77777777" w:rsidTr="002C4EE6">
        <w:trPr>
          <w:trHeight w:val="851"/>
        </w:trPr>
        <w:tc>
          <w:tcPr>
            <w:tcW w:w="850" w:type="dxa"/>
          </w:tcPr>
          <w:p w14:paraId="543492B0" w14:textId="77777777" w:rsidR="00B411FF" w:rsidRDefault="00B411FF" w:rsidP="006E7FB8">
            <w:pPr>
              <w:tabs>
                <w:tab w:val="left" w:pos="741"/>
              </w:tabs>
              <w:ind w:right="-1044"/>
            </w:pPr>
            <w:bookmarkStart w:id="0" w:name="_GoBack"/>
            <w:bookmarkEnd w:id="0"/>
            <w:r>
              <w:rPr>
                <w:noProof/>
              </w:rPr>
              <w:drawing>
                <wp:inline distT="0" distB="0" distL="0" distR="0" wp14:anchorId="5C5035AC" wp14:editId="0C27E61F">
                  <wp:extent cx="453016" cy="447675"/>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ΛΟΓΟΤΥΠΟ ΤΜΗΜΑΤΟΣ.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4540" cy="449181"/>
                          </a:xfrm>
                          <a:prstGeom prst="rect">
                            <a:avLst/>
                          </a:prstGeom>
                        </pic:spPr>
                      </pic:pic>
                    </a:graphicData>
                  </a:graphic>
                </wp:inline>
              </w:drawing>
            </w:r>
          </w:p>
        </w:tc>
        <w:tc>
          <w:tcPr>
            <w:tcW w:w="993" w:type="dxa"/>
          </w:tcPr>
          <w:p w14:paraId="7FEC5083" w14:textId="77777777" w:rsidR="00B411FF" w:rsidRDefault="00B411FF" w:rsidP="006E7FB8">
            <w:pPr>
              <w:ind w:right="-185"/>
            </w:pPr>
            <w:r>
              <w:rPr>
                <w:b/>
                <w:noProof/>
              </w:rPr>
              <w:drawing>
                <wp:inline distT="0" distB="0" distL="0" distR="0" wp14:anchorId="71B3F68B" wp14:editId="2006370C">
                  <wp:extent cx="506095" cy="45720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6095" cy="457200"/>
                          </a:xfrm>
                          <a:prstGeom prst="rect">
                            <a:avLst/>
                          </a:prstGeom>
                          <a:noFill/>
                        </pic:spPr>
                      </pic:pic>
                    </a:graphicData>
                  </a:graphic>
                </wp:inline>
              </w:drawing>
            </w:r>
          </w:p>
        </w:tc>
        <w:tc>
          <w:tcPr>
            <w:tcW w:w="6521" w:type="dxa"/>
          </w:tcPr>
          <w:p w14:paraId="27D9A4FB" w14:textId="77777777" w:rsidR="00B411FF" w:rsidRPr="007A0E62" w:rsidRDefault="00B411FF" w:rsidP="006E7FB8">
            <w:pPr>
              <w:tabs>
                <w:tab w:val="left" w:pos="1176"/>
              </w:tabs>
              <w:spacing w:line="276" w:lineRule="auto"/>
              <w:jc w:val="center"/>
              <w:rPr>
                <w:b/>
                <w:sz w:val="22"/>
                <w:szCs w:val="22"/>
              </w:rPr>
            </w:pPr>
            <w:r w:rsidRPr="007A0E62">
              <w:rPr>
                <w:b/>
                <w:sz w:val="22"/>
                <w:szCs w:val="22"/>
              </w:rPr>
              <w:t>ΕΥΡΩΠΑ</w:t>
            </w:r>
            <w:r>
              <w:rPr>
                <w:b/>
                <w:sz w:val="22"/>
                <w:szCs w:val="22"/>
              </w:rPr>
              <w:t>Ϊ</w:t>
            </w:r>
            <w:r w:rsidRPr="007A0E62">
              <w:rPr>
                <w:b/>
                <w:sz w:val="22"/>
                <w:szCs w:val="22"/>
              </w:rPr>
              <w:t>ΚΟ ΓΕΩΡΓΙΚΟ ΤΑΜΕΙΟ ΑΓΡΟΤΙΚΗΣ</w:t>
            </w:r>
            <w:r w:rsidRPr="00E2493F">
              <w:rPr>
                <w:b/>
                <w:sz w:val="22"/>
                <w:szCs w:val="22"/>
              </w:rPr>
              <w:t xml:space="preserve"> </w:t>
            </w:r>
            <w:r>
              <w:rPr>
                <w:b/>
                <w:sz w:val="22"/>
                <w:szCs w:val="22"/>
              </w:rPr>
              <w:t>Α</w:t>
            </w:r>
            <w:r w:rsidRPr="007A0E62">
              <w:rPr>
                <w:b/>
                <w:sz w:val="22"/>
                <w:szCs w:val="22"/>
              </w:rPr>
              <w:t>ΝΑΠΤΥΞΗΣ:</w:t>
            </w:r>
          </w:p>
          <w:p w14:paraId="639B0088" w14:textId="77777777" w:rsidR="00B411FF" w:rsidRPr="00E2493F" w:rsidRDefault="00B411FF" w:rsidP="006E7FB8">
            <w:pPr>
              <w:tabs>
                <w:tab w:val="left" w:pos="1176"/>
              </w:tabs>
              <w:spacing w:line="276" w:lineRule="auto"/>
              <w:jc w:val="center"/>
              <w:rPr>
                <w:b/>
                <w:sz w:val="22"/>
                <w:szCs w:val="22"/>
              </w:rPr>
            </w:pPr>
            <w:r w:rsidRPr="007A0E62">
              <w:rPr>
                <w:b/>
                <w:sz w:val="22"/>
                <w:szCs w:val="22"/>
              </w:rPr>
              <w:t>Η ΕΥΡΩΠΗ Ε</w:t>
            </w:r>
            <w:r>
              <w:rPr>
                <w:b/>
                <w:sz w:val="22"/>
                <w:szCs w:val="22"/>
              </w:rPr>
              <w:t>ΠΕΝΔΥΕΙ ΣΤΙΣ ΑΓΡΟΤΙΚΕΣ ΠΕΡΙΟΧΕΣ</w:t>
            </w:r>
          </w:p>
        </w:tc>
        <w:tc>
          <w:tcPr>
            <w:tcW w:w="1134" w:type="dxa"/>
          </w:tcPr>
          <w:p w14:paraId="4C7048F5" w14:textId="77777777" w:rsidR="00B411FF" w:rsidRDefault="00B411FF" w:rsidP="006E7FB8">
            <w:pPr>
              <w:ind w:right="-177"/>
            </w:pPr>
            <w:r w:rsidRPr="007A0E62">
              <w:rPr>
                <w:b/>
                <w:noProof/>
                <w:sz w:val="22"/>
                <w:szCs w:val="22"/>
              </w:rPr>
              <w:drawing>
                <wp:inline distT="0" distB="0" distL="0" distR="0" wp14:anchorId="297A8746" wp14:editId="5CA45FF2">
                  <wp:extent cx="628650" cy="48410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3459" cy="487805"/>
                          </a:xfrm>
                          <a:prstGeom prst="rect">
                            <a:avLst/>
                          </a:prstGeom>
                          <a:noFill/>
                        </pic:spPr>
                      </pic:pic>
                    </a:graphicData>
                  </a:graphic>
                </wp:inline>
              </w:drawing>
            </w:r>
          </w:p>
        </w:tc>
        <w:tc>
          <w:tcPr>
            <w:tcW w:w="1134" w:type="dxa"/>
          </w:tcPr>
          <w:p w14:paraId="0AABB9E5" w14:textId="77777777" w:rsidR="00B411FF" w:rsidRDefault="00B411FF" w:rsidP="006E7FB8">
            <w:pPr>
              <w:ind w:right="-68"/>
            </w:pPr>
            <w:r w:rsidRPr="007A0E62">
              <w:rPr>
                <w:b/>
                <w:noProof/>
                <w:sz w:val="22"/>
                <w:szCs w:val="22"/>
              </w:rPr>
              <w:drawing>
                <wp:inline distT="0" distB="0" distL="0" distR="0" wp14:anchorId="2901A6C0" wp14:editId="3F66D370">
                  <wp:extent cx="695325" cy="456686"/>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4473" cy="456126"/>
                          </a:xfrm>
                          <a:prstGeom prst="rect">
                            <a:avLst/>
                          </a:prstGeom>
                          <a:noFill/>
                        </pic:spPr>
                      </pic:pic>
                    </a:graphicData>
                  </a:graphic>
                </wp:inline>
              </w:drawing>
            </w:r>
          </w:p>
        </w:tc>
      </w:tr>
    </w:tbl>
    <w:p w14:paraId="2721F0F0" w14:textId="77777777" w:rsidR="00B411FF" w:rsidRDefault="00B411FF" w:rsidP="00B411FF">
      <w:pPr>
        <w:tabs>
          <w:tab w:val="left" w:pos="1176"/>
        </w:tabs>
        <w:ind w:left="-851" w:right="-574"/>
        <w:jc w:val="center"/>
        <w:rPr>
          <w:b/>
          <w:sz w:val="22"/>
          <w:szCs w:val="22"/>
        </w:rPr>
      </w:pPr>
      <w:r w:rsidRPr="00A21450">
        <w:rPr>
          <w:b/>
          <w:sz w:val="22"/>
          <w:szCs w:val="22"/>
        </w:rPr>
        <w:t>ΠΡΟΓΡΑΜΜΑ ΑΓΡΟΤΙΚΗΣ ΑΝΑΠΤΥΞΗΣ 2014-2020</w:t>
      </w:r>
    </w:p>
    <w:p w14:paraId="5C24FABB" w14:textId="77777777" w:rsidR="00B411FF" w:rsidRDefault="00B411FF" w:rsidP="00B411FF">
      <w:pPr>
        <w:tabs>
          <w:tab w:val="left" w:pos="1176"/>
        </w:tabs>
        <w:ind w:left="-567" w:right="-574"/>
        <w:jc w:val="center"/>
        <w:rPr>
          <w:b/>
          <w:sz w:val="22"/>
          <w:szCs w:val="22"/>
        </w:rPr>
      </w:pPr>
    </w:p>
    <w:p w14:paraId="11B3C615" w14:textId="77777777" w:rsidR="00B411FF" w:rsidRDefault="00B411FF" w:rsidP="00B411FF">
      <w:pPr>
        <w:tabs>
          <w:tab w:val="left" w:pos="1176"/>
        </w:tabs>
        <w:ind w:left="-567" w:right="-574"/>
        <w:jc w:val="center"/>
        <w:rPr>
          <w:b/>
          <w:sz w:val="22"/>
          <w:szCs w:val="22"/>
        </w:rPr>
      </w:pPr>
    </w:p>
    <w:tbl>
      <w:tblPr>
        <w:tblStyle w:val="TableGrid4"/>
        <w:tblpPr w:leftFromText="180" w:rightFromText="180" w:vertAnchor="text" w:horzAnchor="margin" w:tblpXSpec="center" w:tblpY="15"/>
        <w:tblW w:w="812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8"/>
      </w:tblGrid>
      <w:tr w:rsidR="00B411FF" w:rsidRPr="00A00C31" w14:paraId="236E67B5" w14:textId="77777777" w:rsidTr="006E7FB8">
        <w:trPr>
          <w:trHeight w:val="1059"/>
        </w:trPr>
        <w:tc>
          <w:tcPr>
            <w:tcW w:w="8128" w:type="dxa"/>
            <w:tcBorders>
              <w:top w:val="single" w:sz="24" w:space="0" w:color="C2D69B" w:themeColor="accent3" w:themeTint="99"/>
              <w:bottom w:val="single" w:sz="24" w:space="0" w:color="C2D69B" w:themeColor="accent3" w:themeTint="99"/>
            </w:tcBorders>
          </w:tcPr>
          <w:p w14:paraId="38C2C78E" w14:textId="77777777" w:rsidR="00B411FF" w:rsidRPr="00A00C31" w:rsidRDefault="00B411FF" w:rsidP="006E7FB8">
            <w:pPr>
              <w:spacing w:before="240"/>
              <w:ind w:left="-851" w:right="-432"/>
              <w:jc w:val="center"/>
              <w:rPr>
                <w:rFonts w:ascii="Comic Sans MS" w:hAnsi="Comic Sans MS"/>
                <w:b/>
                <w:sz w:val="28"/>
                <w:szCs w:val="28"/>
              </w:rPr>
            </w:pPr>
            <w:r>
              <w:rPr>
                <w:rFonts w:ascii="Comic Sans MS" w:hAnsi="Comic Sans MS"/>
                <w:b/>
                <w:sz w:val="32"/>
                <w:szCs w:val="32"/>
              </w:rPr>
              <w:t>ΠΡΟΤΥΠΟ ΣΥΜΦΩΝΟ ΣΥΝΕΡΓΑΣΙΑΣ</w:t>
            </w:r>
          </w:p>
        </w:tc>
      </w:tr>
    </w:tbl>
    <w:p w14:paraId="5D8D4B6A" w14:textId="77777777" w:rsidR="00B411FF" w:rsidRPr="00A21450" w:rsidRDefault="00B411FF" w:rsidP="00B411FF">
      <w:pPr>
        <w:tabs>
          <w:tab w:val="left" w:pos="1176"/>
        </w:tabs>
        <w:ind w:left="-567" w:right="-574"/>
        <w:jc w:val="center"/>
        <w:rPr>
          <w:b/>
          <w:sz w:val="22"/>
          <w:szCs w:val="22"/>
        </w:rPr>
      </w:pPr>
    </w:p>
    <w:p w14:paraId="10931859" w14:textId="77777777" w:rsidR="00B411FF" w:rsidRDefault="00B411FF" w:rsidP="00B411FF">
      <w:pPr>
        <w:tabs>
          <w:tab w:val="left" w:pos="1176"/>
        </w:tabs>
        <w:spacing w:line="276" w:lineRule="auto"/>
        <w:ind w:left="-851" w:right="-574"/>
        <w:jc w:val="center"/>
        <w:rPr>
          <w:b/>
          <w:sz w:val="32"/>
          <w:szCs w:val="32"/>
          <w:u w:val="single"/>
        </w:rPr>
      </w:pPr>
      <w:r>
        <w:rPr>
          <w:b/>
          <w:sz w:val="32"/>
          <w:szCs w:val="32"/>
          <w:u w:val="single"/>
        </w:rPr>
        <w:t xml:space="preserve">ΚΑΘΕΣΤΩΣ </w:t>
      </w:r>
      <w:r w:rsidRPr="00670864">
        <w:rPr>
          <w:b/>
          <w:sz w:val="32"/>
          <w:szCs w:val="32"/>
          <w:u w:val="single"/>
        </w:rPr>
        <w:t>1</w:t>
      </w:r>
      <w:r>
        <w:rPr>
          <w:b/>
          <w:sz w:val="32"/>
          <w:szCs w:val="32"/>
          <w:u w:val="single"/>
        </w:rPr>
        <w:t>6</w:t>
      </w:r>
      <w:r w:rsidRPr="00557C2D">
        <w:rPr>
          <w:b/>
          <w:sz w:val="32"/>
          <w:szCs w:val="32"/>
          <w:u w:val="single"/>
        </w:rPr>
        <w:t>.1</w:t>
      </w:r>
    </w:p>
    <w:p w14:paraId="7619C4F4" w14:textId="77777777" w:rsidR="00B411FF" w:rsidRDefault="00B411FF" w:rsidP="00B411FF">
      <w:pPr>
        <w:tabs>
          <w:tab w:val="left" w:pos="1176"/>
        </w:tabs>
        <w:ind w:left="-851" w:right="-574"/>
        <w:jc w:val="center"/>
        <w:rPr>
          <w:b/>
          <w:sz w:val="32"/>
          <w:szCs w:val="32"/>
          <w:u w:val="single"/>
        </w:rPr>
      </w:pPr>
    </w:p>
    <w:p w14:paraId="55A5AE70" w14:textId="77777777" w:rsidR="00B411FF" w:rsidRDefault="00B411FF" w:rsidP="00B411FF">
      <w:pPr>
        <w:tabs>
          <w:tab w:val="left" w:pos="1176"/>
        </w:tabs>
        <w:spacing w:line="276" w:lineRule="auto"/>
        <w:ind w:left="-851" w:right="-574"/>
        <w:jc w:val="center"/>
        <w:rPr>
          <w:b/>
          <w:sz w:val="28"/>
          <w:szCs w:val="28"/>
        </w:rPr>
      </w:pPr>
      <w:r w:rsidRPr="00A21450">
        <w:rPr>
          <w:b/>
          <w:sz w:val="28"/>
          <w:szCs w:val="28"/>
        </w:rPr>
        <w:t>«Στήριξη για τη δημιουργία και λειτουργία Επιχειρησιακών Ομάδων της Ευρωπαϊκής Σύμπραξης Καινοτομίας για την παραγωγικότητα και τη βιωσιμότητα της γεωργίας»</w:t>
      </w:r>
    </w:p>
    <w:p w14:paraId="5021EACF" w14:textId="77777777" w:rsidR="00B411FF" w:rsidRPr="00A21450" w:rsidRDefault="00B411FF" w:rsidP="00B411FF">
      <w:pPr>
        <w:tabs>
          <w:tab w:val="left" w:pos="1176"/>
        </w:tabs>
        <w:ind w:left="-851" w:right="-574"/>
        <w:jc w:val="center"/>
        <w:rPr>
          <w:b/>
          <w:sz w:val="28"/>
          <w:szCs w:val="28"/>
        </w:rPr>
      </w:pPr>
    </w:p>
    <w:p w14:paraId="4039E529" w14:textId="77777777" w:rsidR="00B411FF" w:rsidRDefault="00B411FF" w:rsidP="00B411FF">
      <w:pPr>
        <w:tabs>
          <w:tab w:val="left" w:pos="1176"/>
        </w:tabs>
        <w:ind w:left="-851" w:right="-574"/>
        <w:jc w:val="center"/>
        <w:rPr>
          <w:b/>
          <w:sz w:val="32"/>
          <w:szCs w:val="32"/>
        </w:rPr>
      </w:pPr>
    </w:p>
    <w:p w14:paraId="08192732" w14:textId="77777777" w:rsidR="00B411FF" w:rsidRDefault="00B411FF" w:rsidP="00B411FF">
      <w:pPr>
        <w:tabs>
          <w:tab w:val="left" w:pos="1176"/>
        </w:tabs>
        <w:ind w:left="-851" w:right="-574"/>
        <w:jc w:val="center"/>
        <w:rPr>
          <w:b/>
          <w:sz w:val="28"/>
          <w:szCs w:val="28"/>
        </w:rPr>
      </w:pPr>
      <w:r>
        <w:rPr>
          <w:b/>
          <w:sz w:val="28"/>
          <w:szCs w:val="28"/>
        </w:rPr>
        <w:t>Α΄ ΠΡΟΚΗΡΥΞΗ</w:t>
      </w:r>
    </w:p>
    <w:p w14:paraId="48015FB6" w14:textId="77777777" w:rsidR="00B411FF" w:rsidRDefault="00B411FF" w:rsidP="00B411FF">
      <w:pPr>
        <w:ind w:left="-851" w:right="-574"/>
        <w:jc w:val="center"/>
        <w:rPr>
          <w:b/>
        </w:rPr>
      </w:pPr>
    </w:p>
    <w:p w14:paraId="77C1ABF2" w14:textId="77777777" w:rsidR="00B411FF" w:rsidRDefault="00B411FF" w:rsidP="00B411FF">
      <w:pPr>
        <w:tabs>
          <w:tab w:val="left" w:pos="1176"/>
        </w:tabs>
        <w:ind w:left="-851" w:right="-574"/>
        <w:jc w:val="center"/>
        <w:rPr>
          <w:b/>
          <w:sz w:val="28"/>
          <w:szCs w:val="28"/>
        </w:rPr>
      </w:pPr>
      <w:r>
        <w:rPr>
          <w:b/>
          <w:sz w:val="28"/>
          <w:szCs w:val="28"/>
        </w:rPr>
        <w:t>Φ</w:t>
      </w:r>
      <w:r w:rsidRPr="006C1513">
        <w:rPr>
          <w:b/>
          <w:sz w:val="28"/>
          <w:szCs w:val="28"/>
        </w:rPr>
        <w:t>άση</w:t>
      </w:r>
      <w:r>
        <w:rPr>
          <w:b/>
          <w:sz w:val="28"/>
          <w:szCs w:val="28"/>
        </w:rPr>
        <w:t xml:space="preserve"> Β</w:t>
      </w:r>
      <w:r w:rsidRPr="000B1CE4">
        <w:rPr>
          <w:b/>
          <w:sz w:val="28"/>
          <w:szCs w:val="28"/>
        </w:rPr>
        <w:t xml:space="preserve">: «Λειτουργία των ΕΟ της ΕΣΚ, για την υλοποίηση </w:t>
      </w:r>
    </w:p>
    <w:p w14:paraId="5BEE5328" w14:textId="77777777" w:rsidR="00B411FF" w:rsidRPr="006C1513" w:rsidRDefault="00B411FF" w:rsidP="00B411FF">
      <w:pPr>
        <w:tabs>
          <w:tab w:val="left" w:pos="1176"/>
        </w:tabs>
        <w:ind w:left="-851" w:right="-574"/>
        <w:jc w:val="center"/>
        <w:rPr>
          <w:b/>
          <w:sz w:val="28"/>
          <w:szCs w:val="28"/>
        </w:rPr>
      </w:pPr>
      <w:r w:rsidRPr="000B1CE4">
        <w:rPr>
          <w:b/>
          <w:sz w:val="28"/>
          <w:szCs w:val="28"/>
        </w:rPr>
        <w:t>του καινοτόμου Έργου τους»</w:t>
      </w:r>
    </w:p>
    <w:p w14:paraId="60F90344" w14:textId="77777777" w:rsidR="00B411FF" w:rsidRPr="00F30233" w:rsidRDefault="00B411FF" w:rsidP="00B411FF">
      <w:pPr>
        <w:ind w:left="-567" w:right="-574"/>
        <w:jc w:val="center"/>
      </w:pPr>
    </w:p>
    <w:p w14:paraId="4BFF2A75" w14:textId="77777777" w:rsidR="00B411FF" w:rsidRDefault="00B411FF" w:rsidP="00B411FF">
      <w:pPr>
        <w:tabs>
          <w:tab w:val="left" w:pos="1176"/>
        </w:tabs>
        <w:jc w:val="center"/>
        <w:rPr>
          <w:b/>
        </w:rPr>
      </w:pPr>
    </w:p>
    <w:p w14:paraId="170CB3C8" w14:textId="384B51DE" w:rsidR="00B411FF" w:rsidRDefault="003765DC" w:rsidP="00B411FF">
      <w:pPr>
        <w:tabs>
          <w:tab w:val="left" w:pos="1176"/>
        </w:tabs>
        <w:ind w:right="-716"/>
        <w:jc w:val="center"/>
        <w:rPr>
          <w:b/>
        </w:rPr>
      </w:pPr>
      <w:r>
        <w:rPr>
          <w:b/>
          <w:i/>
          <w:noProof/>
          <w:sz w:val="28"/>
          <w:szCs w:val="28"/>
          <w:lang w:val="en-US" w:eastAsia="en-US"/>
        </w:rPr>
        <mc:AlternateContent>
          <mc:Choice Requires="wps">
            <w:drawing>
              <wp:anchor distT="0" distB="0" distL="114300" distR="114300" simplePos="0" relativeHeight="251659264" behindDoc="0" locked="0" layoutInCell="1" allowOverlap="1" wp14:anchorId="66CA58A9" wp14:editId="741081AA">
                <wp:simplePos x="0" y="0"/>
                <wp:positionH relativeFrom="column">
                  <wp:posOffset>3741420</wp:posOffset>
                </wp:positionH>
                <wp:positionV relativeFrom="paragraph">
                  <wp:posOffset>91440</wp:posOffset>
                </wp:positionV>
                <wp:extent cx="1666875" cy="3333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3337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286C510B" w14:textId="77777777" w:rsidR="00AB424A" w:rsidRDefault="00AB424A" w:rsidP="00B411FF">
                            <w:permStart w:id="1385185155" w:edGrp="everyone"/>
                            <w:permEnd w:id="138518515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CA58A9" id="_x0000_t202" coordsize="21600,21600" o:spt="202" path="m,l,21600r21600,l21600,xe">
                <v:stroke joinstyle="miter"/>
                <v:path gradientshapeok="t" o:connecttype="rect"/>
              </v:shapetype>
              <v:shape id="Text Box 2" o:spid="_x0000_s1026" type="#_x0000_t202" style="position:absolute;left:0;text-align:left;margin-left:294.6pt;margin-top:7.2pt;width:131.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" fillcolor="white [3201]" strokecolor="#9bbb59 [3206]" strokeweight="2pt">
                <v:textbox>
                  <w:txbxContent>
                    <w:p w14:paraId="286C510B" w14:textId="77777777" w:rsidR="00AB424A" w:rsidRDefault="00AB424A" w:rsidP="00B411FF">
                      <w:permStart w:id="1385185155" w:edGrp="everyone"/>
                      <w:permEnd w:id="1385185155"/>
                    </w:p>
                  </w:txbxContent>
                </v:textbox>
              </v:shape>
            </w:pict>
          </mc:Fallback>
        </mc:AlternateContent>
      </w:r>
    </w:p>
    <w:p w14:paraId="5D59BAFF" w14:textId="77777777" w:rsidR="00B411FF" w:rsidRPr="00A90CB4" w:rsidRDefault="00B411FF" w:rsidP="00B411FF">
      <w:pPr>
        <w:tabs>
          <w:tab w:val="left" w:pos="1176"/>
        </w:tabs>
        <w:ind w:left="-567" w:right="-716"/>
        <w:jc w:val="center"/>
        <w:rPr>
          <w:b/>
          <w:i/>
          <w:sz w:val="28"/>
          <w:szCs w:val="28"/>
        </w:rPr>
      </w:pPr>
      <w:r w:rsidRPr="00277C4E">
        <w:rPr>
          <w:b/>
          <w:i/>
          <w:sz w:val="28"/>
          <w:szCs w:val="28"/>
        </w:rPr>
        <w:t>ΑΡΙΘΜΟΣ ΑΙΤΗΣΗΣ</w:t>
      </w:r>
      <w:r>
        <w:rPr>
          <w:b/>
          <w:i/>
          <w:sz w:val="28"/>
          <w:szCs w:val="28"/>
        </w:rPr>
        <w:t>:</w:t>
      </w:r>
    </w:p>
    <w:p w14:paraId="5667C371" w14:textId="77777777" w:rsidR="00B411FF" w:rsidRDefault="00B411FF" w:rsidP="00B411FF">
      <w:pPr>
        <w:tabs>
          <w:tab w:val="left" w:pos="1176"/>
        </w:tabs>
        <w:ind w:left="-567" w:right="-716"/>
        <w:jc w:val="center"/>
        <w:rPr>
          <w:b/>
          <w:sz w:val="32"/>
          <w:szCs w:val="32"/>
          <w:u w:val="single"/>
        </w:rPr>
      </w:pPr>
    </w:p>
    <w:p w14:paraId="65C1BB16" w14:textId="77777777" w:rsidR="00B411FF" w:rsidRDefault="00B411FF" w:rsidP="00B411FF">
      <w:pPr>
        <w:tabs>
          <w:tab w:val="left" w:pos="1176"/>
        </w:tabs>
        <w:ind w:left="-567" w:right="-716"/>
        <w:jc w:val="center"/>
        <w:rPr>
          <w:b/>
          <w:sz w:val="32"/>
          <w:szCs w:val="32"/>
          <w:u w:val="single"/>
        </w:rPr>
      </w:pPr>
    </w:p>
    <w:p w14:paraId="5433308E" w14:textId="77777777" w:rsidR="00B411FF" w:rsidRPr="00A90CB4" w:rsidRDefault="00B411FF" w:rsidP="00B411FF">
      <w:pPr>
        <w:tabs>
          <w:tab w:val="left" w:pos="1176"/>
        </w:tabs>
        <w:ind w:left="-567" w:right="-716"/>
        <w:jc w:val="center"/>
        <w:rPr>
          <w:b/>
          <w:sz w:val="32"/>
          <w:szCs w:val="32"/>
          <w:u w:val="single"/>
        </w:rPr>
      </w:pPr>
    </w:p>
    <w:p w14:paraId="4ADA9133" w14:textId="77777777" w:rsidR="00B411FF" w:rsidRDefault="00B411FF" w:rsidP="00B411FF">
      <w:pPr>
        <w:tabs>
          <w:tab w:val="left" w:pos="1176"/>
        </w:tabs>
        <w:ind w:left="-567" w:right="-716"/>
        <w:jc w:val="center"/>
        <w:rPr>
          <w:b/>
          <w:i/>
          <w:sz w:val="28"/>
          <w:szCs w:val="28"/>
        </w:rPr>
      </w:pPr>
      <w:r>
        <w:rPr>
          <w:b/>
          <w:i/>
          <w:sz w:val="28"/>
          <w:szCs w:val="28"/>
        </w:rPr>
        <w:t>ΤΙΤΛΟΣ Ε</w:t>
      </w:r>
      <w:r w:rsidRPr="00277C4E">
        <w:rPr>
          <w:b/>
          <w:i/>
          <w:sz w:val="28"/>
          <w:szCs w:val="28"/>
        </w:rPr>
        <w:t>ΡΓΟΥ:</w:t>
      </w:r>
    </w:p>
    <w:p w14:paraId="3E0134A8" w14:textId="77777777" w:rsidR="00B411FF" w:rsidRDefault="00B411FF" w:rsidP="00B411FF">
      <w:pPr>
        <w:tabs>
          <w:tab w:val="left" w:pos="1176"/>
        </w:tabs>
        <w:ind w:left="-567" w:right="-716"/>
        <w:jc w:val="center"/>
        <w:rPr>
          <w:b/>
          <w:i/>
          <w:sz w:val="28"/>
          <w:szCs w:val="28"/>
        </w:rPr>
      </w:pPr>
    </w:p>
    <w:p w14:paraId="4F4DF6C9" w14:textId="3A30B19A" w:rsidR="00B411FF" w:rsidRPr="00A90CB4" w:rsidRDefault="00B411FF" w:rsidP="00B411FF">
      <w:pPr>
        <w:tabs>
          <w:tab w:val="left" w:pos="1176"/>
        </w:tabs>
        <w:ind w:left="-567" w:right="-574"/>
        <w:jc w:val="center"/>
        <w:rPr>
          <w:b/>
          <w:i/>
          <w:sz w:val="28"/>
          <w:szCs w:val="28"/>
        </w:rPr>
      </w:pPr>
      <w:permStart w:id="1661228023" w:edGrp="everyone"/>
      <w:r>
        <w:rPr>
          <w:b/>
          <w:i/>
          <w:sz w:val="28"/>
          <w:szCs w:val="28"/>
        </w:rPr>
        <w:t>_____________________________________________________</w:t>
      </w:r>
    </w:p>
    <w:permEnd w:id="1661228023"/>
    <w:p w14:paraId="7D014A1E" w14:textId="77777777" w:rsidR="00B411FF" w:rsidRDefault="00B411FF" w:rsidP="00B411FF">
      <w:pPr>
        <w:tabs>
          <w:tab w:val="left" w:pos="1176"/>
        </w:tabs>
        <w:ind w:left="-567" w:right="-574"/>
        <w:jc w:val="center"/>
        <w:rPr>
          <w:b/>
          <w:sz w:val="32"/>
          <w:szCs w:val="32"/>
          <w:u w:val="single"/>
        </w:rPr>
      </w:pPr>
    </w:p>
    <w:p w14:paraId="35855D94" w14:textId="77777777" w:rsidR="00B411FF" w:rsidRDefault="00B411FF" w:rsidP="00B411FF">
      <w:pPr>
        <w:ind w:left="-567" w:right="-574"/>
        <w:jc w:val="center"/>
        <w:rPr>
          <w:b/>
          <w:bCs/>
          <w:i/>
          <w:color w:val="000000"/>
          <w:lang w:eastAsia="en-US"/>
        </w:rPr>
      </w:pPr>
    </w:p>
    <w:p w14:paraId="5863DA32" w14:textId="77777777" w:rsidR="00B411FF" w:rsidRDefault="00B411FF" w:rsidP="00B411FF">
      <w:pPr>
        <w:ind w:left="-567" w:right="-574"/>
        <w:jc w:val="center"/>
        <w:rPr>
          <w:b/>
          <w:bCs/>
          <w:i/>
          <w:color w:val="000000"/>
          <w:lang w:eastAsia="en-US"/>
        </w:rPr>
      </w:pPr>
    </w:p>
    <w:p w14:paraId="09B68B6E" w14:textId="77777777" w:rsidR="00B411FF" w:rsidRDefault="00B411FF" w:rsidP="00B411FF">
      <w:pPr>
        <w:ind w:left="-567" w:right="-574"/>
        <w:jc w:val="center"/>
        <w:rPr>
          <w:b/>
          <w:bCs/>
          <w:i/>
          <w:color w:val="000000"/>
          <w:lang w:eastAsia="en-US"/>
        </w:rPr>
      </w:pPr>
    </w:p>
    <w:p w14:paraId="3B0FB794" w14:textId="77777777" w:rsidR="00B411FF" w:rsidRDefault="00B411FF" w:rsidP="00B411FF">
      <w:pPr>
        <w:ind w:left="-567" w:right="-574"/>
        <w:jc w:val="center"/>
        <w:rPr>
          <w:b/>
          <w:bCs/>
          <w:i/>
          <w:color w:val="000000"/>
          <w:lang w:eastAsia="en-US"/>
        </w:rPr>
      </w:pPr>
    </w:p>
    <w:p w14:paraId="65028094" w14:textId="77777777" w:rsidR="002C4EE6" w:rsidRDefault="002C4EE6" w:rsidP="00B411FF">
      <w:pPr>
        <w:ind w:left="-567" w:right="-574"/>
        <w:jc w:val="center"/>
        <w:rPr>
          <w:b/>
          <w:bCs/>
          <w:i/>
          <w:color w:val="000000"/>
          <w:lang w:eastAsia="en-US"/>
        </w:rPr>
      </w:pPr>
    </w:p>
    <w:p w14:paraId="2C0BA979" w14:textId="77777777" w:rsidR="002C4EE6" w:rsidRDefault="002C4EE6" w:rsidP="00B411FF">
      <w:pPr>
        <w:ind w:left="-567" w:right="-574"/>
        <w:jc w:val="center"/>
        <w:rPr>
          <w:b/>
          <w:bCs/>
          <w:i/>
          <w:color w:val="000000"/>
          <w:lang w:eastAsia="en-US"/>
        </w:rPr>
      </w:pPr>
    </w:p>
    <w:p w14:paraId="55F76B27" w14:textId="77777777" w:rsidR="00B411FF" w:rsidRDefault="00B411FF" w:rsidP="00B411FF">
      <w:pPr>
        <w:ind w:left="-567" w:right="-574"/>
        <w:jc w:val="center"/>
        <w:rPr>
          <w:b/>
          <w:bCs/>
          <w:i/>
          <w:color w:val="000000"/>
          <w:lang w:eastAsia="en-US"/>
        </w:rPr>
      </w:pPr>
    </w:p>
    <w:p w14:paraId="0FD69548" w14:textId="77777777" w:rsidR="00B411FF" w:rsidRPr="006C1513" w:rsidRDefault="00B411FF" w:rsidP="00B411FF">
      <w:pPr>
        <w:spacing w:line="276" w:lineRule="auto"/>
        <w:ind w:left="-851" w:right="-574"/>
        <w:jc w:val="center"/>
        <w:rPr>
          <w:sz w:val="22"/>
          <w:szCs w:val="22"/>
        </w:rPr>
      </w:pPr>
      <w:r w:rsidRPr="006C1513">
        <w:rPr>
          <w:sz w:val="22"/>
          <w:szCs w:val="22"/>
        </w:rPr>
        <w:t>ΛΕΥΚΩΣΙΑ</w:t>
      </w:r>
    </w:p>
    <w:p w14:paraId="3629A407" w14:textId="77777777" w:rsidR="00B411FF" w:rsidRDefault="00127356" w:rsidP="00B411FF">
      <w:pPr>
        <w:tabs>
          <w:tab w:val="left" w:pos="1176"/>
        </w:tabs>
        <w:spacing w:line="276" w:lineRule="auto"/>
        <w:ind w:left="-851" w:right="-574" w:firstLine="284"/>
        <w:jc w:val="center"/>
        <w:rPr>
          <w:color w:val="000000" w:themeColor="text1"/>
          <w:sz w:val="22"/>
          <w:szCs w:val="22"/>
        </w:rPr>
      </w:pPr>
      <w:r>
        <w:rPr>
          <w:color w:val="000000" w:themeColor="text1"/>
          <w:sz w:val="22"/>
          <w:szCs w:val="22"/>
        </w:rPr>
        <w:t>ΔΕΚΕΜΒΡΙΟΣ</w:t>
      </w:r>
      <w:r w:rsidR="00B411FF">
        <w:rPr>
          <w:color w:val="000000" w:themeColor="text1"/>
          <w:sz w:val="22"/>
          <w:szCs w:val="22"/>
        </w:rPr>
        <w:t>,</w:t>
      </w:r>
      <w:r w:rsidR="005D76F8">
        <w:rPr>
          <w:color w:val="000000" w:themeColor="text1"/>
          <w:sz w:val="22"/>
          <w:szCs w:val="22"/>
        </w:rPr>
        <w:t xml:space="preserve"> </w:t>
      </w:r>
      <w:r w:rsidR="00B411FF" w:rsidRPr="00BA197F">
        <w:rPr>
          <w:color w:val="000000" w:themeColor="text1"/>
          <w:sz w:val="22"/>
          <w:szCs w:val="22"/>
        </w:rPr>
        <w:t>201</w:t>
      </w:r>
      <w:r w:rsidR="00B411FF">
        <w:rPr>
          <w:color w:val="000000" w:themeColor="text1"/>
          <w:sz w:val="22"/>
          <w:szCs w:val="22"/>
        </w:rPr>
        <w:t>9</w:t>
      </w:r>
    </w:p>
    <w:p w14:paraId="76867535" w14:textId="77777777" w:rsidR="00B411FF" w:rsidRDefault="00B411FF" w:rsidP="00B411FF">
      <w:pPr>
        <w:tabs>
          <w:tab w:val="left" w:pos="1176"/>
        </w:tabs>
        <w:spacing w:line="276" w:lineRule="auto"/>
        <w:ind w:left="-851" w:right="-574"/>
        <w:jc w:val="center"/>
        <w:rPr>
          <w:b/>
          <w:sz w:val="22"/>
          <w:szCs w:val="22"/>
        </w:rPr>
      </w:pPr>
    </w:p>
    <w:p w14:paraId="1F4B7C33" w14:textId="77777777" w:rsidR="00B411FF" w:rsidRPr="006C1513" w:rsidRDefault="00B411FF" w:rsidP="00B411FF">
      <w:pPr>
        <w:tabs>
          <w:tab w:val="left" w:pos="1176"/>
        </w:tabs>
        <w:spacing w:line="276" w:lineRule="auto"/>
        <w:ind w:left="-851" w:right="-574"/>
        <w:jc w:val="center"/>
        <w:rPr>
          <w:b/>
          <w:sz w:val="22"/>
          <w:szCs w:val="22"/>
        </w:rPr>
      </w:pPr>
      <w:r w:rsidRPr="006C1513">
        <w:rPr>
          <w:b/>
          <w:sz w:val="22"/>
          <w:szCs w:val="22"/>
        </w:rPr>
        <w:t>ΥΠΟΥΡΓΕΙΟ ΓΕΩΡΓΙΑΣ, ΑΓΡΟΤΙΚΗΣ ΑΝΑΠΤΥΞΗΣ ΚΑΙ ΠΕΡΙΒΑΛΛΟΝΤΟΣ</w:t>
      </w:r>
    </w:p>
    <w:p w14:paraId="2DE87371" w14:textId="77777777" w:rsidR="00B411FF" w:rsidRPr="006C1513" w:rsidRDefault="00B411FF" w:rsidP="00B411FF">
      <w:pPr>
        <w:tabs>
          <w:tab w:val="left" w:pos="1176"/>
        </w:tabs>
        <w:spacing w:line="276" w:lineRule="auto"/>
        <w:ind w:left="-851" w:right="-574"/>
        <w:jc w:val="center"/>
        <w:rPr>
          <w:b/>
          <w:sz w:val="22"/>
          <w:szCs w:val="22"/>
        </w:rPr>
      </w:pPr>
      <w:r w:rsidRPr="006C1513">
        <w:rPr>
          <w:b/>
          <w:sz w:val="22"/>
          <w:szCs w:val="22"/>
        </w:rPr>
        <w:t>ΔΙΑΧΕΙΡΙΣΤΙΚΗ ΑΡΧΗ ΠΡΟΓΡΑΜΜΑΤΟΣ ΑΓΡΟΤΙΚΗΣ</w:t>
      </w:r>
      <w:r>
        <w:rPr>
          <w:b/>
          <w:sz w:val="22"/>
          <w:szCs w:val="22"/>
        </w:rPr>
        <w:t xml:space="preserve"> </w:t>
      </w:r>
      <w:r w:rsidRPr="006C1513">
        <w:rPr>
          <w:b/>
          <w:sz w:val="22"/>
          <w:szCs w:val="22"/>
        </w:rPr>
        <w:t>ΑΝΑΠΤΥΞΗΣ 2014 – 2020</w:t>
      </w:r>
    </w:p>
    <w:p w14:paraId="49A17165" w14:textId="77777777" w:rsidR="00B411FF" w:rsidRDefault="00B411FF" w:rsidP="00B411FF">
      <w:pPr>
        <w:spacing w:line="276" w:lineRule="auto"/>
        <w:ind w:left="-851" w:right="-574"/>
        <w:jc w:val="center"/>
        <w:rPr>
          <w:b/>
          <w:sz w:val="22"/>
          <w:szCs w:val="22"/>
        </w:rPr>
      </w:pPr>
    </w:p>
    <w:p w14:paraId="51880423" w14:textId="77777777" w:rsidR="00B411FF" w:rsidRDefault="00B411FF" w:rsidP="00B411FF">
      <w:pPr>
        <w:spacing w:line="276" w:lineRule="auto"/>
        <w:ind w:left="-851" w:right="-574"/>
        <w:jc w:val="center"/>
        <w:rPr>
          <w:b/>
          <w:sz w:val="22"/>
          <w:szCs w:val="22"/>
        </w:rPr>
      </w:pPr>
      <w:r w:rsidRPr="006C1513">
        <w:rPr>
          <w:b/>
          <w:sz w:val="22"/>
          <w:szCs w:val="22"/>
        </w:rPr>
        <w:t>ΤΜΗΜΑ</w:t>
      </w:r>
      <w:r w:rsidRPr="00B411FF">
        <w:rPr>
          <w:b/>
          <w:sz w:val="22"/>
          <w:szCs w:val="22"/>
        </w:rPr>
        <w:t xml:space="preserve"> </w:t>
      </w:r>
      <w:r w:rsidRPr="006C1513">
        <w:rPr>
          <w:b/>
          <w:sz w:val="22"/>
          <w:szCs w:val="22"/>
        </w:rPr>
        <w:t>ΓΕΩΡΓΙΑΣ</w:t>
      </w:r>
      <w:r w:rsidR="00B45A07">
        <w:rPr>
          <w:b/>
          <w:sz w:val="22"/>
          <w:szCs w:val="22"/>
        </w:rPr>
        <w:t xml:space="preserve">            </w:t>
      </w:r>
    </w:p>
    <w:p w14:paraId="6A138163" w14:textId="77777777" w:rsidR="00B411FF" w:rsidRDefault="00B411FF" w:rsidP="00B411FF">
      <w:pPr>
        <w:pStyle w:val="Heading9"/>
        <w:spacing w:after="240" w:line="276" w:lineRule="auto"/>
        <w:ind w:left="-851" w:right="-666" w:firstLine="284"/>
        <w:jc w:val="center"/>
        <w:rPr>
          <w:rFonts w:ascii="Arial" w:hAnsi="Arial" w:cs="Arial"/>
          <w:b/>
          <w:color w:val="auto"/>
          <w:sz w:val="28"/>
          <w:szCs w:val="28"/>
          <w:u w:val="single"/>
          <w:lang w:eastAsia="en-US"/>
        </w:rPr>
      </w:pPr>
    </w:p>
    <w:sdt>
      <w:sdtPr>
        <w:rPr>
          <w:rFonts w:ascii="Arial" w:eastAsia="Times New Roman" w:hAnsi="Arial" w:cs="Arial"/>
          <w:b w:val="0"/>
          <w:bCs w:val="0"/>
          <w:color w:val="auto"/>
          <w:sz w:val="24"/>
          <w:szCs w:val="24"/>
          <w:lang w:val="el-GR" w:eastAsia="el-GR"/>
        </w:rPr>
        <w:id w:val="1947276723"/>
        <w:docPartObj>
          <w:docPartGallery w:val="Table of Contents"/>
          <w:docPartUnique/>
        </w:docPartObj>
      </w:sdtPr>
      <w:sdtEndPr>
        <w:rPr>
          <w:noProof/>
        </w:rPr>
      </w:sdtEndPr>
      <w:sdtContent>
        <w:p w14:paraId="0957A888" w14:textId="77777777" w:rsidR="00B411FF" w:rsidRPr="0048503B" w:rsidRDefault="00753799" w:rsidP="00116D5D">
          <w:pPr>
            <w:pStyle w:val="TOCHeading"/>
            <w:spacing w:before="0" w:after="240" w:line="240" w:lineRule="auto"/>
            <w:jc w:val="center"/>
            <w:rPr>
              <w:color w:val="auto"/>
              <w:sz w:val="24"/>
              <w:szCs w:val="24"/>
              <w:lang w:val="el-GR"/>
            </w:rPr>
          </w:pPr>
          <w:r w:rsidRPr="0048503B">
            <w:rPr>
              <w:color w:val="auto"/>
              <w:sz w:val="24"/>
              <w:szCs w:val="24"/>
              <w:lang w:val="el-GR"/>
            </w:rPr>
            <w:t>ΠΕΡΙΕΧΟΜΕΝΑ</w:t>
          </w:r>
        </w:p>
        <w:p w14:paraId="4D616A3F" w14:textId="590CA0BD" w:rsidR="00E758F1" w:rsidRDefault="00800D97">
          <w:pPr>
            <w:pStyle w:val="TOC1"/>
            <w:tabs>
              <w:tab w:val="right" w:leader="dot" w:pos="8297"/>
            </w:tabs>
            <w:rPr>
              <w:rFonts w:asciiTheme="minorHAnsi" w:eastAsiaTheme="minorEastAsia" w:hAnsiTheme="minorHAnsi" w:cstheme="minorBidi"/>
              <w:noProof/>
              <w:sz w:val="22"/>
              <w:szCs w:val="22"/>
            </w:rPr>
          </w:pPr>
          <w:r w:rsidRPr="00116D5D">
            <w:fldChar w:fldCharType="begin"/>
          </w:r>
          <w:r w:rsidR="00B411FF" w:rsidRPr="00116D5D">
            <w:instrText xml:space="preserve"> TOC \o "1-3" \h \z \u </w:instrText>
          </w:r>
          <w:r w:rsidRPr="00116D5D">
            <w:fldChar w:fldCharType="separate"/>
          </w:r>
          <w:hyperlink w:anchor="_Toc27650077" w:history="1">
            <w:r w:rsidR="00E758F1" w:rsidRPr="00CD5FF2">
              <w:rPr>
                <w:rStyle w:val="Hyperlink"/>
                <w:smallCaps/>
                <w:noProof/>
                <w:spacing w:val="5"/>
              </w:rPr>
              <w:t>Σύμφωνο Συνεργασίας Επιχειρησιακής Ομάδας</w:t>
            </w:r>
            <w:r w:rsidR="00E758F1">
              <w:rPr>
                <w:noProof/>
                <w:webHidden/>
              </w:rPr>
              <w:tab/>
            </w:r>
            <w:r w:rsidR="00E758F1">
              <w:rPr>
                <w:noProof/>
                <w:webHidden/>
              </w:rPr>
              <w:fldChar w:fldCharType="begin"/>
            </w:r>
            <w:r w:rsidR="00E758F1">
              <w:rPr>
                <w:noProof/>
                <w:webHidden/>
              </w:rPr>
              <w:instrText xml:space="preserve"> PAGEREF _Toc27650077 \h </w:instrText>
            </w:r>
            <w:r w:rsidR="00E758F1">
              <w:rPr>
                <w:noProof/>
                <w:webHidden/>
              </w:rPr>
            </w:r>
            <w:r w:rsidR="00E758F1">
              <w:rPr>
                <w:noProof/>
                <w:webHidden/>
              </w:rPr>
              <w:fldChar w:fldCharType="separate"/>
            </w:r>
            <w:r w:rsidR="00F41BB3">
              <w:rPr>
                <w:noProof/>
                <w:webHidden/>
              </w:rPr>
              <w:t>3</w:t>
            </w:r>
            <w:r w:rsidR="00E758F1">
              <w:rPr>
                <w:noProof/>
                <w:webHidden/>
              </w:rPr>
              <w:fldChar w:fldCharType="end"/>
            </w:r>
          </w:hyperlink>
        </w:p>
        <w:p w14:paraId="2D35C4DC" w14:textId="6C5272CF" w:rsidR="00E758F1" w:rsidRDefault="00FA1D2B">
          <w:pPr>
            <w:pStyle w:val="TOC1"/>
            <w:tabs>
              <w:tab w:val="right" w:leader="dot" w:pos="8297"/>
            </w:tabs>
            <w:rPr>
              <w:rFonts w:asciiTheme="minorHAnsi" w:eastAsiaTheme="minorEastAsia" w:hAnsiTheme="minorHAnsi" w:cstheme="minorBidi"/>
              <w:noProof/>
              <w:sz w:val="22"/>
              <w:szCs w:val="22"/>
            </w:rPr>
          </w:pPr>
          <w:hyperlink w:anchor="_Toc27650078" w:history="1">
            <w:r w:rsidR="00E758F1" w:rsidRPr="00CD5FF2">
              <w:rPr>
                <w:rStyle w:val="Hyperlink"/>
                <w:i/>
                <w:smallCaps/>
                <w:noProof/>
                <w:spacing w:val="5"/>
              </w:rPr>
              <w:t>Προοίμιο</w:t>
            </w:r>
            <w:r w:rsidR="00E758F1">
              <w:rPr>
                <w:noProof/>
                <w:webHidden/>
              </w:rPr>
              <w:tab/>
            </w:r>
            <w:r w:rsidR="00E758F1">
              <w:rPr>
                <w:noProof/>
                <w:webHidden/>
              </w:rPr>
              <w:fldChar w:fldCharType="begin"/>
            </w:r>
            <w:r w:rsidR="00E758F1">
              <w:rPr>
                <w:noProof/>
                <w:webHidden/>
              </w:rPr>
              <w:instrText xml:space="preserve"> PAGEREF _Toc27650078 \h </w:instrText>
            </w:r>
            <w:r w:rsidR="00E758F1">
              <w:rPr>
                <w:noProof/>
                <w:webHidden/>
              </w:rPr>
            </w:r>
            <w:r w:rsidR="00E758F1">
              <w:rPr>
                <w:noProof/>
                <w:webHidden/>
              </w:rPr>
              <w:fldChar w:fldCharType="separate"/>
            </w:r>
            <w:r w:rsidR="00F41BB3">
              <w:rPr>
                <w:noProof/>
                <w:webHidden/>
              </w:rPr>
              <w:t>5</w:t>
            </w:r>
            <w:r w:rsidR="00E758F1">
              <w:rPr>
                <w:noProof/>
                <w:webHidden/>
              </w:rPr>
              <w:fldChar w:fldCharType="end"/>
            </w:r>
          </w:hyperlink>
        </w:p>
        <w:p w14:paraId="02CDFAD3" w14:textId="77A46371" w:rsidR="00E758F1" w:rsidRDefault="00FA1D2B">
          <w:pPr>
            <w:pStyle w:val="TOC1"/>
            <w:tabs>
              <w:tab w:val="right" w:leader="dot" w:pos="8297"/>
            </w:tabs>
            <w:rPr>
              <w:rFonts w:asciiTheme="minorHAnsi" w:eastAsiaTheme="minorEastAsia" w:hAnsiTheme="minorHAnsi" w:cstheme="minorBidi"/>
              <w:noProof/>
              <w:sz w:val="22"/>
              <w:szCs w:val="22"/>
            </w:rPr>
          </w:pPr>
          <w:hyperlink w:anchor="_Toc27650079" w:history="1">
            <w:r w:rsidR="00E758F1" w:rsidRPr="00CD5FF2">
              <w:rPr>
                <w:rStyle w:val="Hyperlink"/>
                <w:i/>
                <w:smallCaps/>
                <w:noProof/>
                <w:spacing w:val="5"/>
              </w:rPr>
              <w:t>Αρθρο 1, Αντικείμενο του Σύμφωνου Συνεργασίας</w:t>
            </w:r>
            <w:r w:rsidR="00E758F1">
              <w:rPr>
                <w:noProof/>
                <w:webHidden/>
              </w:rPr>
              <w:tab/>
            </w:r>
            <w:r w:rsidR="00E758F1">
              <w:rPr>
                <w:noProof/>
                <w:webHidden/>
              </w:rPr>
              <w:fldChar w:fldCharType="begin"/>
            </w:r>
            <w:r w:rsidR="00E758F1">
              <w:rPr>
                <w:noProof/>
                <w:webHidden/>
              </w:rPr>
              <w:instrText xml:space="preserve"> PAGEREF _Toc27650079 \h </w:instrText>
            </w:r>
            <w:r w:rsidR="00E758F1">
              <w:rPr>
                <w:noProof/>
                <w:webHidden/>
              </w:rPr>
            </w:r>
            <w:r w:rsidR="00E758F1">
              <w:rPr>
                <w:noProof/>
                <w:webHidden/>
              </w:rPr>
              <w:fldChar w:fldCharType="separate"/>
            </w:r>
            <w:r w:rsidR="00F41BB3">
              <w:rPr>
                <w:noProof/>
                <w:webHidden/>
              </w:rPr>
              <w:t>6</w:t>
            </w:r>
            <w:r w:rsidR="00E758F1">
              <w:rPr>
                <w:noProof/>
                <w:webHidden/>
              </w:rPr>
              <w:fldChar w:fldCharType="end"/>
            </w:r>
          </w:hyperlink>
        </w:p>
        <w:p w14:paraId="331C2E65" w14:textId="0E125A89" w:rsidR="00E758F1" w:rsidRDefault="00FA1D2B">
          <w:pPr>
            <w:pStyle w:val="TOC2"/>
            <w:tabs>
              <w:tab w:val="right" w:leader="dot" w:pos="8297"/>
            </w:tabs>
            <w:rPr>
              <w:rFonts w:asciiTheme="minorHAnsi" w:eastAsiaTheme="minorEastAsia" w:hAnsiTheme="minorHAnsi" w:cstheme="minorBidi"/>
              <w:noProof/>
              <w:sz w:val="22"/>
              <w:szCs w:val="22"/>
            </w:rPr>
          </w:pPr>
          <w:hyperlink w:anchor="_Toc27650080" w:history="1">
            <w:r w:rsidR="00E758F1" w:rsidRPr="00CD5FF2">
              <w:rPr>
                <w:rStyle w:val="Hyperlink"/>
                <w:i/>
                <w:smallCaps/>
                <w:noProof/>
                <w:spacing w:val="5"/>
              </w:rPr>
              <w:t>1.1 Αντικείμενο</w:t>
            </w:r>
            <w:r w:rsidR="00E758F1">
              <w:rPr>
                <w:noProof/>
                <w:webHidden/>
              </w:rPr>
              <w:tab/>
            </w:r>
            <w:r w:rsidR="00E758F1">
              <w:rPr>
                <w:noProof/>
                <w:webHidden/>
              </w:rPr>
              <w:fldChar w:fldCharType="begin"/>
            </w:r>
            <w:r w:rsidR="00E758F1">
              <w:rPr>
                <w:noProof/>
                <w:webHidden/>
              </w:rPr>
              <w:instrText xml:space="preserve"> PAGEREF _Toc27650080 \h </w:instrText>
            </w:r>
            <w:r w:rsidR="00E758F1">
              <w:rPr>
                <w:noProof/>
                <w:webHidden/>
              </w:rPr>
            </w:r>
            <w:r w:rsidR="00E758F1">
              <w:rPr>
                <w:noProof/>
                <w:webHidden/>
              </w:rPr>
              <w:fldChar w:fldCharType="separate"/>
            </w:r>
            <w:r w:rsidR="00F41BB3">
              <w:rPr>
                <w:noProof/>
                <w:webHidden/>
              </w:rPr>
              <w:t>6</w:t>
            </w:r>
            <w:r w:rsidR="00E758F1">
              <w:rPr>
                <w:noProof/>
                <w:webHidden/>
              </w:rPr>
              <w:fldChar w:fldCharType="end"/>
            </w:r>
          </w:hyperlink>
        </w:p>
        <w:p w14:paraId="5B2CA5F2" w14:textId="26C7B8E7" w:rsidR="00E758F1" w:rsidRDefault="00FA1D2B">
          <w:pPr>
            <w:pStyle w:val="TOC1"/>
            <w:tabs>
              <w:tab w:val="right" w:leader="dot" w:pos="8297"/>
            </w:tabs>
            <w:rPr>
              <w:rFonts w:asciiTheme="minorHAnsi" w:eastAsiaTheme="minorEastAsia" w:hAnsiTheme="minorHAnsi" w:cstheme="minorBidi"/>
              <w:noProof/>
              <w:sz w:val="22"/>
              <w:szCs w:val="22"/>
            </w:rPr>
          </w:pPr>
          <w:hyperlink w:anchor="_Toc27650081" w:history="1">
            <w:r w:rsidR="00E758F1" w:rsidRPr="00CD5FF2">
              <w:rPr>
                <w:rStyle w:val="Hyperlink"/>
                <w:i/>
                <w:smallCaps/>
                <w:noProof/>
                <w:spacing w:val="5"/>
              </w:rPr>
              <w:t>Αρθρο 2, Περίοδος Ισχύος Της Συμφωνίας</w:t>
            </w:r>
            <w:r w:rsidR="00E758F1">
              <w:rPr>
                <w:noProof/>
                <w:webHidden/>
              </w:rPr>
              <w:tab/>
            </w:r>
            <w:r w:rsidR="00E758F1">
              <w:rPr>
                <w:noProof/>
                <w:webHidden/>
              </w:rPr>
              <w:fldChar w:fldCharType="begin"/>
            </w:r>
            <w:r w:rsidR="00E758F1">
              <w:rPr>
                <w:noProof/>
                <w:webHidden/>
              </w:rPr>
              <w:instrText xml:space="preserve"> PAGEREF _Toc27650081 \h </w:instrText>
            </w:r>
            <w:r w:rsidR="00E758F1">
              <w:rPr>
                <w:noProof/>
                <w:webHidden/>
              </w:rPr>
            </w:r>
            <w:r w:rsidR="00E758F1">
              <w:rPr>
                <w:noProof/>
                <w:webHidden/>
              </w:rPr>
              <w:fldChar w:fldCharType="separate"/>
            </w:r>
            <w:r w:rsidR="00F41BB3">
              <w:rPr>
                <w:noProof/>
                <w:webHidden/>
              </w:rPr>
              <w:t>6</w:t>
            </w:r>
            <w:r w:rsidR="00E758F1">
              <w:rPr>
                <w:noProof/>
                <w:webHidden/>
              </w:rPr>
              <w:fldChar w:fldCharType="end"/>
            </w:r>
          </w:hyperlink>
        </w:p>
        <w:p w14:paraId="5AE709CE" w14:textId="3024CBEA" w:rsidR="00E758F1" w:rsidRDefault="00FA1D2B">
          <w:pPr>
            <w:pStyle w:val="TOC2"/>
            <w:tabs>
              <w:tab w:val="left" w:pos="880"/>
              <w:tab w:val="right" w:leader="dot" w:pos="8297"/>
            </w:tabs>
            <w:rPr>
              <w:rFonts w:asciiTheme="minorHAnsi" w:eastAsiaTheme="minorEastAsia" w:hAnsiTheme="minorHAnsi" w:cstheme="minorBidi"/>
              <w:noProof/>
              <w:sz w:val="22"/>
              <w:szCs w:val="22"/>
            </w:rPr>
          </w:pPr>
          <w:hyperlink w:anchor="_Toc27650082" w:history="1">
            <w:r w:rsidR="00E758F1" w:rsidRPr="00CD5FF2">
              <w:rPr>
                <w:rStyle w:val="Hyperlink"/>
                <w:smallCaps/>
                <w:noProof/>
                <w:spacing w:val="5"/>
              </w:rPr>
              <w:t>2.1</w:t>
            </w:r>
            <w:r w:rsidR="00E758F1">
              <w:rPr>
                <w:rFonts w:asciiTheme="minorHAnsi" w:eastAsiaTheme="minorEastAsia" w:hAnsiTheme="minorHAnsi" w:cstheme="minorBidi"/>
                <w:noProof/>
                <w:sz w:val="22"/>
                <w:szCs w:val="22"/>
              </w:rPr>
              <w:tab/>
            </w:r>
            <w:r w:rsidR="00E758F1" w:rsidRPr="00CD5FF2">
              <w:rPr>
                <w:rStyle w:val="Hyperlink"/>
                <w:smallCaps/>
                <w:noProof/>
                <w:spacing w:val="5"/>
              </w:rPr>
              <w:t>Ισχύς</w:t>
            </w:r>
            <w:r w:rsidR="00E758F1">
              <w:rPr>
                <w:noProof/>
                <w:webHidden/>
              </w:rPr>
              <w:tab/>
            </w:r>
            <w:r w:rsidR="00E758F1">
              <w:rPr>
                <w:noProof/>
                <w:webHidden/>
              </w:rPr>
              <w:fldChar w:fldCharType="begin"/>
            </w:r>
            <w:r w:rsidR="00E758F1">
              <w:rPr>
                <w:noProof/>
                <w:webHidden/>
              </w:rPr>
              <w:instrText xml:space="preserve"> PAGEREF _Toc27650082 \h </w:instrText>
            </w:r>
            <w:r w:rsidR="00E758F1">
              <w:rPr>
                <w:noProof/>
                <w:webHidden/>
              </w:rPr>
            </w:r>
            <w:r w:rsidR="00E758F1">
              <w:rPr>
                <w:noProof/>
                <w:webHidden/>
              </w:rPr>
              <w:fldChar w:fldCharType="separate"/>
            </w:r>
            <w:r w:rsidR="00F41BB3">
              <w:rPr>
                <w:noProof/>
                <w:webHidden/>
              </w:rPr>
              <w:t>6</w:t>
            </w:r>
            <w:r w:rsidR="00E758F1">
              <w:rPr>
                <w:noProof/>
                <w:webHidden/>
              </w:rPr>
              <w:fldChar w:fldCharType="end"/>
            </w:r>
          </w:hyperlink>
        </w:p>
        <w:p w14:paraId="6C701C51" w14:textId="030587AA" w:rsidR="00E758F1" w:rsidRDefault="00FA1D2B">
          <w:pPr>
            <w:pStyle w:val="TOC2"/>
            <w:tabs>
              <w:tab w:val="left" w:pos="880"/>
              <w:tab w:val="right" w:leader="dot" w:pos="8297"/>
            </w:tabs>
            <w:rPr>
              <w:rFonts w:asciiTheme="minorHAnsi" w:eastAsiaTheme="minorEastAsia" w:hAnsiTheme="minorHAnsi" w:cstheme="minorBidi"/>
              <w:noProof/>
              <w:sz w:val="22"/>
              <w:szCs w:val="22"/>
            </w:rPr>
          </w:pPr>
          <w:hyperlink w:anchor="_Toc27650083" w:history="1">
            <w:r w:rsidR="00E758F1" w:rsidRPr="00CD5FF2">
              <w:rPr>
                <w:rStyle w:val="Hyperlink"/>
                <w:smallCaps/>
                <w:noProof/>
                <w:spacing w:val="5"/>
              </w:rPr>
              <w:t>2.2</w:t>
            </w:r>
            <w:r w:rsidR="00E758F1">
              <w:rPr>
                <w:rFonts w:asciiTheme="minorHAnsi" w:eastAsiaTheme="minorEastAsia" w:hAnsiTheme="minorHAnsi" w:cstheme="minorBidi"/>
                <w:noProof/>
                <w:sz w:val="22"/>
                <w:szCs w:val="22"/>
              </w:rPr>
              <w:tab/>
            </w:r>
            <w:r w:rsidR="00E758F1" w:rsidRPr="00CD5FF2">
              <w:rPr>
                <w:rStyle w:val="Hyperlink"/>
                <w:smallCaps/>
                <w:noProof/>
                <w:spacing w:val="5"/>
              </w:rPr>
              <w:t>Διάρκεια</w:t>
            </w:r>
            <w:r w:rsidR="00E758F1">
              <w:rPr>
                <w:noProof/>
                <w:webHidden/>
              </w:rPr>
              <w:tab/>
            </w:r>
            <w:r w:rsidR="00E758F1">
              <w:rPr>
                <w:noProof/>
                <w:webHidden/>
              </w:rPr>
              <w:fldChar w:fldCharType="begin"/>
            </w:r>
            <w:r w:rsidR="00E758F1">
              <w:rPr>
                <w:noProof/>
                <w:webHidden/>
              </w:rPr>
              <w:instrText xml:space="preserve"> PAGEREF _Toc27650083 \h </w:instrText>
            </w:r>
            <w:r w:rsidR="00E758F1">
              <w:rPr>
                <w:noProof/>
                <w:webHidden/>
              </w:rPr>
            </w:r>
            <w:r w:rsidR="00E758F1">
              <w:rPr>
                <w:noProof/>
                <w:webHidden/>
              </w:rPr>
              <w:fldChar w:fldCharType="separate"/>
            </w:r>
            <w:r w:rsidR="00F41BB3">
              <w:rPr>
                <w:noProof/>
                <w:webHidden/>
              </w:rPr>
              <w:t>6</w:t>
            </w:r>
            <w:r w:rsidR="00E758F1">
              <w:rPr>
                <w:noProof/>
                <w:webHidden/>
              </w:rPr>
              <w:fldChar w:fldCharType="end"/>
            </w:r>
          </w:hyperlink>
        </w:p>
        <w:p w14:paraId="23FB52A1" w14:textId="5022A1C8" w:rsidR="00E758F1" w:rsidRDefault="00FA1D2B">
          <w:pPr>
            <w:pStyle w:val="TOC1"/>
            <w:tabs>
              <w:tab w:val="right" w:leader="dot" w:pos="8297"/>
            </w:tabs>
            <w:rPr>
              <w:rFonts w:asciiTheme="minorHAnsi" w:eastAsiaTheme="minorEastAsia" w:hAnsiTheme="minorHAnsi" w:cstheme="minorBidi"/>
              <w:noProof/>
              <w:sz w:val="22"/>
              <w:szCs w:val="22"/>
            </w:rPr>
          </w:pPr>
          <w:hyperlink w:anchor="_Toc27650084" w:history="1">
            <w:r w:rsidR="00E758F1" w:rsidRPr="00CD5FF2">
              <w:rPr>
                <w:rStyle w:val="Hyperlink"/>
                <w:i/>
                <w:smallCaps/>
                <w:noProof/>
                <w:spacing w:val="5"/>
              </w:rPr>
              <w:t>Άρθρο 3, Υποχρεώσεις Συμβαλλόμενων Μερών</w:t>
            </w:r>
            <w:r w:rsidR="00E758F1">
              <w:rPr>
                <w:noProof/>
                <w:webHidden/>
              </w:rPr>
              <w:tab/>
            </w:r>
            <w:r w:rsidR="00E758F1">
              <w:rPr>
                <w:noProof/>
                <w:webHidden/>
              </w:rPr>
              <w:fldChar w:fldCharType="begin"/>
            </w:r>
            <w:r w:rsidR="00E758F1">
              <w:rPr>
                <w:noProof/>
                <w:webHidden/>
              </w:rPr>
              <w:instrText xml:space="preserve"> PAGEREF _Toc27650084 \h </w:instrText>
            </w:r>
            <w:r w:rsidR="00E758F1">
              <w:rPr>
                <w:noProof/>
                <w:webHidden/>
              </w:rPr>
            </w:r>
            <w:r w:rsidR="00E758F1">
              <w:rPr>
                <w:noProof/>
                <w:webHidden/>
              </w:rPr>
              <w:fldChar w:fldCharType="separate"/>
            </w:r>
            <w:r w:rsidR="00F41BB3">
              <w:rPr>
                <w:noProof/>
                <w:webHidden/>
              </w:rPr>
              <w:t>7</w:t>
            </w:r>
            <w:r w:rsidR="00E758F1">
              <w:rPr>
                <w:noProof/>
                <w:webHidden/>
              </w:rPr>
              <w:fldChar w:fldCharType="end"/>
            </w:r>
          </w:hyperlink>
        </w:p>
        <w:p w14:paraId="7B9DA00F" w14:textId="6F1B19FA" w:rsidR="00E758F1" w:rsidRDefault="00FA1D2B">
          <w:pPr>
            <w:pStyle w:val="TOC1"/>
            <w:tabs>
              <w:tab w:val="right" w:leader="dot" w:pos="8297"/>
            </w:tabs>
            <w:rPr>
              <w:rFonts w:asciiTheme="minorHAnsi" w:eastAsiaTheme="minorEastAsia" w:hAnsiTheme="minorHAnsi" w:cstheme="minorBidi"/>
              <w:noProof/>
              <w:sz w:val="22"/>
              <w:szCs w:val="22"/>
            </w:rPr>
          </w:pPr>
          <w:hyperlink w:anchor="_Toc27650085" w:history="1">
            <w:r w:rsidR="00E758F1" w:rsidRPr="00CD5FF2">
              <w:rPr>
                <w:rStyle w:val="Hyperlink"/>
                <w:i/>
                <w:smallCaps/>
                <w:noProof/>
                <w:spacing w:val="5"/>
              </w:rPr>
              <w:t>Αρθρο 4, Προϋπολογισμός</w:t>
            </w:r>
            <w:r w:rsidR="00E758F1">
              <w:rPr>
                <w:noProof/>
                <w:webHidden/>
              </w:rPr>
              <w:tab/>
            </w:r>
            <w:r w:rsidR="00E758F1">
              <w:rPr>
                <w:noProof/>
                <w:webHidden/>
              </w:rPr>
              <w:fldChar w:fldCharType="begin"/>
            </w:r>
            <w:r w:rsidR="00E758F1">
              <w:rPr>
                <w:noProof/>
                <w:webHidden/>
              </w:rPr>
              <w:instrText xml:space="preserve"> PAGEREF _Toc27650085 \h </w:instrText>
            </w:r>
            <w:r w:rsidR="00E758F1">
              <w:rPr>
                <w:noProof/>
                <w:webHidden/>
              </w:rPr>
            </w:r>
            <w:r w:rsidR="00E758F1">
              <w:rPr>
                <w:noProof/>
                <w:webHidden/>
              </w:rPr>
              <w:fldChar w:fldCharType="separate"/>
            </w:r>
            <w:r w:rsidR="00F41BB3">
              <w:rPr>
                <w:noProof/>
                <w:webHidden/>
              </w:rPr>
              <w:t>8</w:t>
            </w:r>
            <w:r w:rsidR="00E758F1">
              <w:rPr>
                <w:noProof/>
                <w:webHidden/>
              </w:rPr>
              <w:fldChar w:fldCharType="end"/>
            </w:r>
          </w:hyperlink>
        </w:p>
        <w:p w14:paraId="69125AC7" w14:textId="5C41D119" w:rsidR="00E758F1" w:rsidRDefault="00FA1D2B">
          <w:pPr>
            <w:pStyle w:val="TOC1"/>
            <w:tabs>
              <w:tab w:val="right" w:leader="dot" w:pos="8297"/>
            </w:tabs>
            <w:rPr>
              <w:rFonts w:asciiTheme="minorHAnsi" w:eastAsiaTheme="minorEastAsia" w:hAnsiTheme="minorHAnsi" w:cstheme="minorBidi"/>
              <w:noProof/>
              <w:sz w:val="22"/>
              <w:szCs w:val="22"/>
            </w:rPr>
          </w:pPr>
          <w:hyperlink w:anchor="_Toc27650086" w:history="1">
            <w:r w:rsidR="00E758F1" w:rsidRPr="00CD5FF2">
              <w:rPr>
                <w:rStyle w:val="Hyperlink"/>
                <w:i/>
                <w:smallCaps/>
                <w:noProof/>
                <w:spacing w:val="5"/>
              </w:rPr>
              <w:t>Αρθρο 5, Χρηματοδότηση</w:t>
            </w:r>
            <w:r w:rsidR="00E758F1">
              <w:rPr>
                <w:noProof/>
                <w:webHidden/>
              </w:rPr>
              <w:tab/>
            </w:r>
            <w:r w:rsidR="00E758F1">
              <w:rPr>
                <w:noProof/>
                <w:webHidden/>
              </w:rPr>
              <w:fldChar w:fldCharType="begin"/>
            </w:r>
            <w:r w:rsidR="00E758F1">
              <w:rPr>
                <w:noProof/>
                <w:webHidden/>
              </w:rPr>
              <w:instrText xml:space="preserve"> PAGEREF _Toc27650086 \h </w:instrText>
            </w:r>
            <w:r w:rsidR="00E758F1">
              <w:rPr>
                <w:noProof/>
                <w:webHidden/>
              </w:rPr>
            </w:r>
            <w:r w:rsidR="00E758F1">
              <w:rPr>
                <w:noProof/>
                <w:webHidden/>
              </w:rPr>
              <w:fldChar w:fldCharType="separate"/>
            </w:r>
            <w:r w:rsidR="00F41BB3">
              <w:rPr>
                <w:noProof/>
                <w:webHidden/>
              </w:rPr>
              <w:t>9</w:t>
            </w:r>
            <w:r w:rsidR="00E758F1">
              <w:rPr>
                <w:noProof/>
                <w:webHidden/>
              </w:rPr>
              <w:fldChar w:fldCharType="end"/>
            </w:r>
          </w:hyperlink>
        </w:p>
        <w:p w14:paraId="003183E6" w14:textId="5FC3DDBF" w:rsidR="00E758F1" w:rsidRDefault="00FA1D2B">
          <w:pPr>
            <w:pStyle w:val="TOC1"/>
            <w:tabs>
              <w:tab w:val="right" w:leader="dot" w:pos="8297"/>
            </w:tabs>
            <w:rPr>
              <w:rFonts w:asciiTheme="minorHAnsi" w:eastAsiaTheme="minorEastAsia" w:hAnsiTheme="minorHAnsi" w:cstheme="minorBidi"/>
              <w:noProof/>
              <w:sz w:val="22"/>
              <w:szCs w:val="22"/>
            </w:rPr>
          </w:pPr>
          <w:hyperlink w:anchor="_Toc27650087" w:history="1">
            <w:r w:rsidR="00E758F1" w:rsidRPr="00CD5FF2">
              <w:rPr>
                <w:rStyle w:val="Hyperlink"/>
                <w:i/>
                <w:smallCaps/>
                <w:noProof/>
                <w:spacing w:val="5"/>
              </w:rPr>
              <w:t>Αρθρο 6, Αντισυμβατική συμπεριφορά – Συνέπειες</w:t>
            </w:r>
            <w:r w:rsidR="00E758F1">
              <w:rPr>
                <w:noProof/>
                <w:webHidden/>
              </w:rPr>
              <w:tab/>
            </w:r>
            <w:r w:rsidR="00E758F1">
              <w:rPr>
                <w:noProof/>
                <w:webHidden/>
              </w:rPr>
              <w:fldChar w:fldCharType="begin"/>
            </w:r>
            <w:r w:rsidR="00E758F1">
              <w:rPr>
                <w:noProof/>
                <w:webHidden/>
              </w:rPr>
              <w:instrText xml:space="preserve"> PAGEREF _Toc27650087 \h </w:instrText>
            </w:r>
            <w:r w:rsidR="00E758F1">
              <w:rPr>
                <w:noProof/>
                <w:webHidden/>
              </w:rPr>
            </w:r>
            <w:r w:rsidR="00E758F1">
              <w:rPr>
                <w:noProof/>
                <w:webHidden/>
              </w:rPr>
              <w:fldChar w:fldCharType="separate"/>
            </w:r>
            <w:r w:rsidR="00F41BB3">
              <w:rPr>
                <w:noProof/>
                <w:webHidden/>
              </w:rPr>
              <w:t>10</w:t>
            </w:r>
            <w:r w:rsidR="00E758F1">
              <w:rPr>
                <w:noProof/>
                <w:webHidden/>
              </w:rPr>
              <w:fldChar w:fldCharType="end"/>
            </w:r>
          </w:hyperlink>
        </w:p>
        <w:p w14:paraId="069DCED9" w14:textId="50332F8D" w:rsidR="00E758F1" w:rsidRDefault="00FA1D2B">
          <w:pPr>
            <w:pStyle w:val="TOC1"/>
            <w:tabs>
              <w:tab w:val="right" w:leader="dot" w:pos="8297"/>
            </w:tabs>
            <w:rPr>
              <w:rFonts w:asciiTheme="minorHAnsi" w:eastAsiaTheme="minorEastAsia" w:hAnsiTheme="minorHAnsi" w:cstheme="minorBidi"/>
              <w:noProof/>
              <w:sz w:val="22"/>
              <w:szCs w:val="22"/>
            </w:rPr>
          </w:pPr>
          <w:hyperlink w:anchor="_Toc27650088" w:history="1">
            <w:r w:rsidR="00E758F1" w:rsidRPr="00CD5FF2">
              <w:rPr>
                <w:rStyle w:val="Hyperlink"/>
                <w:i/>
                <w:smallCaps/>
                <w:noProof/>
                <w:spacing w:val="5"/>
              </w:rPr>
              <w:t>Αρθρο 7, Επίλυση διαφορών</w:t>
            </w:r>
            <w:r w:rsidR="00E758F1">
              <w:rPr>
                <w:noProof/>
                <w:webHidden/>
              </w:rPr>
              <w:tab/>
            </w:r>
            <w:r w:rsidR="00E758F1">
              <w:rPr>
                <w:noProof/>
                <w:webHidden/>
              </w:rPr>
              <w:fldChar w:fldCharType="begin"/>
            </w:r>
            <w:r w:rsidR="00E758F1">
              <w:rPr>
                <w:noProof/>
                <w:webHidden/>
              </w:rPr>
              <w:instrText xml:space="preserve"> PAGEREF _Toc27650088 \h </w:instrText>
            </w:r>
            <w:r w:rsidR="00E758F1">
              <w:rPr>
                <w:noProof/>
                <w:webHidden/>
              </w:rPr>
            </w:r>
            <w:r w:rsidR="00E758F1">
              <w:rPr>
                <w:noProof/>
                <w:webHidden/>
              </w:rPr>
              <w:fldChar w:fldCharType="separate"/>
            </w:r>
            <w:r w:rsidR="00F41BB3">
              <w:rPr>
                <w:noProof/>
                <w:webHidden/>
              </w:rPr>
              <w:t>10</w:t>
            </w:r>
            <w:r w:rsidR="00E758F1">
              <w:rPr>
                <w:noProof/>
                <w:webHidden/>
              </w:rPr>
              <w:fldChar w:fldCharType="end"/>
            </w:r>
          </w:hyperlink>
        </w:p>
        <w:p w14:paraId="6F150876" w14:textId="54BA4B6A" w:rsidR="00E758F1" w:rsidRDefault="00FA1D2B">
          <w:pPr>
            <w:pStyle w:val="TOC1"/>
            <w:tabs>
              <w:tab w:val="right" w:leader="dot" w:pos="8297"/>
            </w:tabs>
            <w:rPr>
              <w:rFonts w:asciiTheme="minorHAnsi" w:eastAsiaTheme="minorEastAsia" w:hAnsiTheme="minorHAnsi" w:cstheme="minorBidi"/>
              <w:noProof/>
              <w:sz w:val="22"/>
              <w:szCs w:val="22"/>
            </w:rPr>
          </w:pPr>
          <w:hyperlink w:anchor="_Toc27650089" w:history="1">
            <w:r w:rsidR="00E758F1" w:rsidRPr="00CD5FF2">
              <w:rPr>
                <w:rStyle w:val="Hyperlink"/>
                <w:i/>
                <w:smallCaps/>
                <w:noProof/>
                <w:spacing w:val="5"/>
              </w:rPr>
              <w:t>Αρθρο 8, Ειδικοί όροι</w:t>
            </w:r>
            <w:r w:rsidR="00E758F1">
              <w:rPr>
                <w:noProof/>
                <w:webHidden/>
              </w:rPr>
              <w:tab/>
            </w:r>
            <w:r w:rsidR="00E758F1">
              <w:rPr>
                <w:noProof/>
                <w:webHidden/>
              </w:rPr>
              <w:fldChar w:fldCharType="begin"/>
            </w:r>
            <w:r w:rsidR="00E758F1">
              <w:rPr>
                <w:noProof/>
                <w:webHidden/>
              </w:rPr>
              <w:instrText xml:space="preserve"> PAGEREF _Toc27650089 \h </w:instrText>
            </w:r>
            <w:r w:rsidR="00E758F1">
              <w:rPr>
                <w:noProof/>
                <w:webHidden/>
              </w:rPr>
            </w:r>
            <w:r w:rsidR="00E758F1">
              <w:rPr>
                <w:noProof/>
                <w:webHidden/>
              </w:rPr>
              <w:fldChar w:fldCharType="separate"/>
            </w:r>
            <w:r w:rsidR="00F41BB3">
              <w:rPr>
                <w:noProof/>
                <w:webHidden/>
              </w:rPr>
              <w:t>11</w:t>
            </w:r>
            <w:r w:rsidR="00E758F1">
              <w:rPr>
                <w:noProof/>
                <w:webHidden/>
              </w:rPr>
              <w:fldChar w:fldCharType="end"/>
            </w:r>
          </w:hyperlink>
        </w:p>
        <w:p w14:paraId="14F296D5" w14:textId="3EA30528" w:rsidR="00E758F1" w:rsidRDefault="00FA1D2B">
          <w:pPr>
            <w:pStyle w:val="TOC1"/>
            <w:tabs>
              <w:tab w:val="right" w:leader="dot" w:pos="8297"/>
            </w:tabs>
            <w:rPr>
              <w:rFonts w:asciiTheme="minorHAnsi" w:eastAsiaTheme="minorEastAsia" w:hAnsiTheme="minorHAnsi" w:cstheme="minorBidi"/>
              <w:noProof/>
              <w:sz w:val="22"/>
              <w:szCs w:val="22"/>
            </w:rPr>
          </w:pPr>
          <w:hyperlink w:anchor="_Toc27650090" w:history="1">
            <w:r w:rsidR="00E758F1" w:rsidRPr="00CD5FF2">
              <w:rPr>
                <w:rStyle w:val="Hyperlink"/>
                <w:i/>
                <w:smallCaps/>
                <w:noProof/>
                <w:spacing w:val="5"/>
              </w:rPr>
              <w:t>Αρθρο 9, Τελικές διατάξεις</w:t>
            </w:r>
            <w:r w:rsidR="00E758F1">
              <w:rPr>
                <w:noProof/>
                <w:webHidden/>
              </w:rPr>
              <w:tab/>
            </w:r>
            <w:r w:rsidR="00E758F1">
              <w:rPr>
                <w:noProof/>
                <w:webHidden/>
              </w:rPr>
              <w:fldChar w:fldCharType="begin"/>
            </w:r>
            <w:r w:rsidR="00E758F1">
              <w:rPr>
                <w:noProof/>
                <w:webHidden/>
              </w:rPr>
              <w:instrText xml:space="preserve"> PAGEREF _Toc27650090 \h </w:instrText>
            </w:r>
            <w:r w:rsidR="00E758F1">
              <w:rPr>
                <w:noProof/>
                <w:webHidden/>
              </w:rPr>
            </w:r>
            <w:r w:rsidR="00E758F1">
              <w:rPr>
                <w:noProof/>
                <w:webHidden/>
              </w:rPr>
              <w:fldChar w:fldCharType="separate"/>
            </w:r>
            <w:r w:rsidR="00F41BB3">
              <w:rPr>
                <w:noProof/>
                <w:webHidden/>
              </w:rPr>
              <w:t>13</w:t>
            </w:r>
            <w:r w:rsidR="00E758F1">
              <w:rPr>
                <w:noProof/>
                <w:webHidden/>
              </w:rPr>
              <w:fldChar w:fldCharType="end"/>
            </w:r>
          </w:hyperlink>
        </w:p>
        <w:p w14:paraId="5F7C3C83" w14:textId="5BA7BF44" w:rsidR="00B411FF" w:rsidRPr="00116D5D" w:rsidRDefault="00800D97" w:rsidP="00116D5D">
          <w:r w:rsidRPr="00116D5D">
            <w:rPr>
              <w:bCs/>
              <w:noProof/>
            </w:rPr>
            <w:fldChar w:fldCharType="end"/>
          </w:r>
        </w:p>
      </w:sdtContent>
    </w:sdt>
    <w:p w14:paraId="3C2A68ED" w14:textId="77777777" w:rsidR="00B411FF" w:rsidRDefault="00B411FF" w:rsidP="00B411FF">
      <w:pPr>
        <w:rPr>
          <w:lang w:eastAsia="en-US"/>
        </w:rPr>
      </w:pPr>
    </w:p>
    <w:p w14:paraId="420815D4" w14:textId="77777777" w:rsidR="00B411FF" w:rsidRDefault="00B411FF" w:rsidP="00B411FF">
      <w:pPr>
        <w:rPr>
          <w:lang w:eastAsia="en-US"/>
        </w:rPr>
      </w:pPr>
    </w:p>
    <w:p w14:paraId="4B3A35AA" w14:textId="77777777" w:rsidR="00B411FF" w:rsidRDefault="00B411FF" w:rsidP="00B411FF">
      <w:pPr>
        <w:rPr>
          <w:lang w:eastAsia="en-US"/>
        </w:rPr>
      </w:pPr>
    </w:p>
    <w:p w14:paraId="132997D2" w14:textId="77777777" w:rsidR="00B411FF" w:rsidRDefault="00B411FF" w:rsidP="00B411FF">
      <w:pPr>
        <w:rPr>
          <w:lang w:eastAsia="en-US"/>
        </w:rPr>
      </w:pPr>
    </w:p>
    <w:p w14:paraId="3DB21DB1" w14:textId="77777777" w:rsidR="00B411FF" w:rsidRDefault="00B411FF" w:rsidP="00B411FF">
      <w:pPr>
        <w:rPr>
          <w:lang w:eastAsia="en-US"/>
        </w:rPr>
      </w:pPr>
    </w:p>
    <w:p w14:paraId="7529F74C" w14:textId="77777777" w:rsidR="00B411FF" w:rsidRDefault="009F5000" w:rsidP="009F5000">
      <w:pPr>
        <w:tabs>
          <w:tab w:val="left" w:pos="6405"/>
        </w:tabs>
        <w:rPr>
          <w:lang w:eastAsia="en-US"/>
        </w:rPr>
      </w:pPr>
      <w:r>
        <w:rPr>
          <w:lang w:eastAsia="en-US"/>
        </w:rPr>
        <w:tab/>
      </w:r>
    </w:p>
    <w:p w14:paraId="6601234E" w14:textId="77777777" w:rsidR="00B411FF" w:rsidRDefault="00B411FF" w:rsidP="00B411FF">
      <w:pPr>
        <w:rPr>
          <w:lang w:eastAsia="en-US"/>
        </w:rPr>
      </w:pPr>
    </w:p>
    <w:p w14:paraId="54B45B8C" w14:textId="2DE8B402" w:rsidR="00B411FF" w:rsidRDefault="00B411FF" w:rsidP="00B411FF">
      <w:pPr>
        <w:rPr>
          <w:lang w:eastAsia="en-US"/>
        </w:rPr>
      </w:pPr>
    </w:p>
    <w:p w14:paraId="534E8099" w14:textId="05A85F8D" w:rsidR="00E758F1" w:rsidRDefault="00E758F1" w:rsidP="00B411FF">
      <w:pPr>
        <w:rPr>
          <w:lang w:eastAsia="en-US"/>
        </w:rPr>
      </w:pPr>
    </w:p>
    <w:p w14:paraId="27666244" w14:textId="1DD48D77" w:rsidR="00E758F1" w:rsidRDefault="00E758F1" w:rsidP="00B411FF">
      <w:pPr>
        <w:rPr>
          <w:lang w:eastAsia="en-US"/>
        </w:rPr>
      </w:pPr>
    </w:p>
    <w:p w14:paraId="7E43E1FF" w14:textId="0D41F6B1" w:rsidR="00E758F1" w:rsidRDefault="00E758F1" w:rsidP="00B411FF">
      <w:pPr>
        <w:rPr>
          <w:lang w:eastAsia="en-US"/>
        </w:rPr>
      </w:pPr>
    </w:p>
    <w:p w14:paraId="36A18BF0" w14:textId="6E825365" w:rsidR="00E758F1" w:rsidRDefault="00E758F1" w:rsidP="00B411FF">
      <w:pPr>
        <w:rPr>
          <w:lang w:eastAsia="en-US"/>
        </w:rPr>
      </w:pPr>
    </w:p>
    <w:p w14:paraId="18C64866" w14:textId="09D42A87" w:rsidR="00E758F1" w:rsidRDefault="00E758F1" w:rsidP="00B411FF">
      <w:pPr>
        <w:rPr>
          <w:lang w:eastAsia="en-US"/>
        </w:rPr>
      </w:pPr>
    </w:p>
    <w:p w14:paraId="2B703CBC" w14:textId="0BD6BAE9" w:rsidR="00E758F1" w:rsidRDefault="00E758F1" w:rsidP="00B411FF">
      <w:pPr>
        <w:rPr>
          <w:lang w:eastAsia="en-US"/>
        </w:rPr>
      </w:pPr>
    </w:p>
    <w:p w14:paraId="47CD427A" w14:textId="287C2740" w:rsidR="00E758F1" w:rsidRDefault="00E758F1" w:rsidP="00B411FF">
      <w:pPr>
        <w:rPr>
          <w:lang w:eastAsia="en-US"/>
        </w:rPr>
      </w:pPr>
    </w:p>
    <w:p w14:paraId="3DFA8F6D" w14:textId="505D25E2" w:rsidR="00E758F1" w:rsidRDefault="00E758F1" w:rsidP="00B411FF">
      <w:pPr>
        <w:rPr>
          <w:lang w:eastAsia="en-US"/>
        </w:rPr>
      </w:pPr>
    </w:p>
    <w:p w14:paraId="20832E6A" w14:textId="63984DC8" w:rsidR="00E758F1" w:rsidRDefault="00E758F1" w:rsidP="00B411FF">
      <w:pPr>
        <w:rPr>
          <w:lang w:eastAsia="en-US"/>
        </w:rPr>
      </w:pPr>
    </w:p>
    <w:p w14:paraId="64ECD11D" w14:textId="6C1F2F1B" w:rsidR="00E758F1" w:rsidRDefault="00E758F1" w:rsidP="00B411FF">
      <w:pPr>
        <w:rPr>
          <w:lang w:eastAsia="en-US"/>
        </w:rPr>
      </w:pPr>
    </w:p>
    <w:p w14:paraId="035F1C64" w14:textId="72D0EC49" w:rsidR="00E758F1" w:rsidRDefault="00E758F1" w:rsidP="00B411FF">
      <w:pPr>
        <w:rPr>
          <w:lang w:eastAsia="en-US"/>
        </w:rPr>
      </w:pPr>
    </w:p>
    <w:p w14:paraId="5405A30E" w14:textId="774D37B5" w:rsidR="00E758F1" w:rsidRDefault="00E758F1" w:rsidP="00B411FF">
      <w:pPr>
        <w:rPr>
          <w:lang w:eastAsia="en-US"/>
        </w:rPr>
      </w:pPr>
    </w:p>
    <w:p w14:paraId="685F22F9" w14:textId="24CD8CFD" w:rsidR="00E758F1" w:rsidRDefault="00E758F1" w:rsidP="00B411FF">
      <w:pPr>
        <w:rPr>
          <w:lang w:eastAsia="en-US"/>
        </w:rPr>
      </w:pPr>
    </w:p>
    <w:p w14:paraId="7CA69A47" w14:textId="1E7983DD" w:rsidR="00E758F1" w:rsidRDefault="00E758F1" w:rsidP="00B411FF">
      <w:pPr>
        <w:rPr>
          <w:lang w:eastAsia="en-US"/>
        </w:rPr>
      </w:pPr>
    </w:p>
    <w:p w14:paraId="36C488AE" w14:textId="2CBC5B6C" w:rsidR="00E758F1" w:rsidRDefault="00E758F1" w:rsidP="00B411FF">
      <w:pPr>
        <w:rPr>
          <w:lang w:eastAsia="en-US"/>
        </w:rPr>
      </w:pPr>
    </w:p>
    <w:p w14:paraId="510BFA67" w14:textId="539215C9" w:rsidR="00E758F1" w:rsidRDefault="00E758F1" w:rsidP="00B411FF">
      <w:pPr>
        <w:rPr>
          <w:lang w:eastAsia="en-US"/>
        </w:rPr>
      </w:pPr>
    </w:p>
    <w:p w14:paraId="265AAE17" w14:textId="77777777" w:rsidR="00E758F1" w:rsidRDefault="00E758F1" w:rsidP="00B411FF">
      <w:pPr>
        <w:rPr>
          <w:lang w:eastAsia="en-US"/>
        </w:rPr>
      </w:pPr>
    </w:p>
    <w:p w14:paraId="2628FF80" w14:textId="77777777" w:rsidR="00B411FF" w:rsidRDefault="00B411FF" w:rsidP="00B411FF">
      <w:pPr>
        <w:rPr>
          <w:lang w:eastAsia="en-US"/>
        </w:rPr>
      </w:pPr>
    </w:p>
    <w:p w14:paraId="0DDE8BB9" w14:textId="77777777" w:rsidR="00B411FF" w:rsidRPr="003C3AA9" w:rsidRDefault="006D3446" w:rsidP="00B411FF">
      <w:pPr>
        <w:pStyle w:val="Heading1"/>
        <w:ind w:left="-851" w:right="-574"/>
        <w:jc w:val="center"/>
        <w:rPr>
          <w:rStyle w:val="BookTitle"/>
          <w:b/>
          <w:color w:val="auto"/>
        </w:rPr>
      </w:pPr>
      <w:bookmarkStart w:id="1" w:name="_Toc19539065"/>
      <w:bookmarkStart w:id="2" w:name="_Toc27650077"/>
      <w:r w:rsidRPr="003C3AA9">
        <w:rPr>
          <w:rStyle w:val="BookTitle"/>
          <w:b/>
          <w:color w:val="auto"/>
        </w:rPr>
        <w:lastRenderedPageBreak/>
        <w:t xml:space="preserve">Σύμφωνο Συνεργασίας </w:t>
      </w:r>
      <w:r w:rsidR="00B411FF" w:rsidRPr="003C3AA9">
        <w:rPr>
          <w:rStyle w:val="BookTitle"/>
          <w:b/>
          <w:color w:val="auto"/>
        </w:rPr>
        <w:t>Επιχειρησιακής Ομάδας</w:t>
      </w:r>
      <w:bookmarkEnd w:id="1"/>
      <w:bookmarkEnd w:id="2"/>
    </w:p>
    <w:p w14:paraId="2DA2F0DB" w14:textId="77777777" w:rsidR="00B411FF" w:rsidRPr="000E6B28" w:rsidRDefault="00B411FF" w:rsidP="00B411FF">
      <w:pPr>
        <w:rPr>
          <w:lang w:eastAsia="en-US"/>
        </w:rPr>
      </w:pPr>
    </w:p>
    <w:p w14:paraId="5EFEC152" w14:textId="713BC7A7" w:rsidR="00B411FF" w:rsidRPr="001B4D64" w:rsidRDefault="00B411FF" w:rsidP="00334ADD">
      <w:pPr>
        <w:pStyle w:val="BodyTextFirstIndent"/>
        <w:spacing w:line="276" w:lineRule="auto"/>
        <w:ind w:left="-851" w:right="-716" w:firstLine="284"/>
        <w:jc w:val="both"/>
        <w:rPr>
          <w:lang w:eastAsia="en-US"/>
        </w:rPr>
      </w:pPr>
      <w:r w:rsidRPr="0049359D">
        <w:rPr>
          <w:lang w:eastAsia="en-US"/>
        </w:rPr>
        <w:t>Στ</w:t>
      </w:r>
      <w:permStart w:id="1007231603" w:edGrp="everyone"/>
      <w:permEnd w:id="1007231603"/>
      <w:r w:rsidRPr="0049359D">
        <w:rPr>
          <w:lang w:eastAsia="en-US"/>
        </w:rPr>
        <w:t>……………………. (τοποθεσία), σήμερα την …</w:t>
      </w:r>
      <w:permStart w:id="1789557487" w:edGrp="everyone"/>
      <w:permEnd w:id="1789557487"/>
      <w:r w:rsidRPr="0049359D">
        <w:rPr>
          <w:lang w:eastAsia="en-US"/>
        </w:rPr>
        <w:t>…………… (ημερομηνία) του μηνός …</w:t>
      </w:r>
      <w:permStart w:id="1240480603" w:edGrp="everyone"/>
      <w:permEnd w:id="1240480603"/>
      <w:r w:rsidRPr="0049359D">
        <w:rPr>
          <w:lang w:eastAsia="en-US"/>
        </w:rPr>
        <w:t>…………. (μήνας) του έτους …</w:t>
      </w:r>
      <w:permStart w:id="1181959037" w:edGrp="everyone"/>
      <w:permEnd w:id="1181959037"/>
      <w:r w:rsidRPr="0049359D">
        <w:rPr>
          <w:lang w:eastAsia="en-US"/>
        </w:rPr>
        <w:t xml:space="preserve">…….. (έτος), ημέρα </w:t>
      </w:r>
      <w:permStart w:id="1409776396" w:edGrp="everyone"/>
      <w:permEnd w:id="1409776396"/>
      <w:r w:rsidRPr="0049359D">
        <w:rPr>
          <w:lang w:eastAsia="en-US"/>
        </w:rPr>
        <w:t xml:space="preserve">……., συντάχθηκε </w:t>
      </w:r>
      <w:r>
        <w:rPr>
          <w:lang w:eastAsia="en-US"/>
        </w:rPr>
        <w:t xml:space="preserve">και τίθεται σε ισχύ </w:t>
      </w:r>
      <w:r w:rsidRPr="0049359D">
        <w:rPr>
          <w:lang w:eastAsia="en-US"/>
        </w:rPr>
        <w:t xml:space="preserve">το παρόν </w:t>
      </w:r>
      <w:r w:rsidR="00127356">
        <w:rPr>
          <w:lang w:eastAsia="en-US"/>
        </w:rPr>
        <w:t>Σύμφωνο</w:t>
      </w:r>
      <w:r w:rsidR="00127356" w:rsidRPr="0049359D">
        <w:rPr>
          <w:lang w:eastAsia="en-US"/>
        </w:rPr>
        <w:t xml:space="preserve"> </w:t>
      </w:r>
      <w:r w:rsidRPr="0049359D">
        <w:rPr>
          <w:lang w:eastAsia="en-US"/>
        </w:rPr>
        <w:t xml:space="preserve">μεταξύ των κατωτέρω αναφερόμενων </w:t>
      </w:r>
      <w:r w:rsidRPr="001B4D64">
        <w:rPr>
          <w:b/>
          <w:lang w:eastAsia="en-US"/>
        </w:rPr>
        <w:t>συμβαλλόμενων μερών</w:t>
      </w:r>
      <w:r w:rsidRPr="001B4D64">
        <w:rPr>
          <w:lang w:eastAsia="en-US"/>
        </w:rPr>
        <w:t>:</w:t>
      </w:r>
    </w:p>
    <w:p w14:paraId="6E4B56BB" w14:textId="1EB71E5B" w:rsidR="00B411FF" w:rsidRPr="0049359D" w:rsidRDefault="00B411FF" w:rsidP="003A4112">
      <w:pPr>
        <w:pStyle w:val="BodyTextFirstIndent"/>
        <w:spacing w:line="276" w:lineRule="auto"/>
        <w:ind w:left="-851" w:right="-716" w:firstLine="284"/>
        <w:jc w:val="both"/>
        <w:rPr>
          <w:lang w:eastAsia="en-US"/>
        </w:rPr>
      </w:pPr>
      <w:r w:rsidRPr="0049359D">
        <w:rPr>
          <w:lang w:eastAsia="en-US"/>
        </w:rPr>
        <w:t xml:space="preserve">1. </w:t>
      </w:r>
      <w:r w:rsidRPr="003C3AA9">
        <w:rPr>
          <w:i/>
          <w:lang w:eastAsia="en-US"/>
        </w:rPr>
        <w:t xml:space="preserve">{σε περίπτωση νομικού προσώπου} </w:t>
      </w:r>
      <w:r w:rsidR="006D62FA">
        <w:rPr>
          <w:lang w:eastAsia="en-US"/>
        </w:rPr>
        <w:t xml:space="preserve">Της/Του </w:t>
      </w:r>
      <w:permStart w:id="1856784728" w:edGrp="everyone"/>
      <w:permEnd w:id="1856784728"/>
      <w:r w:rsidR="00D06BD0" w:rsidRPr="0049359D">
        <w:rPr>
          <w:lang w:eastAsia="en-US"/>
        </w:rPr>
        <w:t>………………………………</w:t>
      </w:r>
      <w:r w:rsidR="00D06BD0">
        <w:rPr>
          <w:lang w:eastAsia="en-US"/>
        </w:rPr>
        <w:t xml:space="preserve"> ( παρακαλώ διευκρινίστε εάν  πρόκειται για εταιρεία /σωματείο /ερευνητικό φορέα/κ.λπ.)</w:t>
      </w:r>
      <w:r w:rsidRPr="0049359D">
        <w:rPr>
          <w:lang w:eastAsia="en-US"/>
        </w:rPr>
        <w:t xml:space="preserve"> με την Επωνυμία </w:t>
      </w:r>
      <w:permStart w:id="770052895" w:edGrp="everyone"/>
      <w:permEnd w:id="770052895"/>
      <w:r w:rsidR="00D06BD0">
        <w:rPr>
          <w:lang w:eastAsia="en-US"/>
        </w:rPr>
        <w:t>…………………………………………………..…………………...,</w:t>
      </w:r>
      <w:r w:rsidRPr="0049359D">
        <w:rPr>
          <w:lang w:eastAsia="en-US"/>
        </w:rPr>
        <w:t xml:space="preserve"> που εδρεύει στην </w:t>
      </w:r>
      <w:permStart w:id="2133662450" w:edGrp="everyone"/>
      <w:permEnd w:id="2133662450"/>
      <w:r w:rsidRPr="0049359D">
        <w:rPr>
          <w:lang w:eastAsia="en-US"/>
        </w:rPr>
        <w:t xml:space="preserve">……………………………………………………………………………., με αριθμό εγγραφής </w:t>
      </w:r>
      <w:permStart w:id="25376941" w:edGrp="everyone"/>
      <w:permEnd w:id="25376941"/>
      <w:r w:rsidRPr="0049359D">
        <w:rPr>
          <w:lang w:eastAsia="en-US"/>
        </w:rPr>
        <w:t xml:space="preserve">………………………………………………….………………… </w:t>
      </w:r>
      <w:r w:rsidR="00D06BD0">
        <w:rPr>
          <w:lang w:eastAsia="en-US"/>
        </w:rPr>
        <w:t xml:space="preserve">η/ο οποία/οποίος </w:t>
      </w:r>
      <w:r w:rsidRPr="0049359D">
        <w:rPr>
          <w:lang w:eastAsia="en-US"/>
        </w:rPr>
        <w:t>εκπροσωπείται νόμιμα από τ</w:t>
      </w:r>
      <w:r w:rsidR="00D06BD0">
        <w:rPr>
          <w:lang w:eastAsia="en-US"/>
        </w:rPr>
        <w:t xml:space="preserve">ον/την κ. </w:t>
      </w:r>
      <w:permStart w:id="1173825713" w:edGrp="everyone"/>
      <w:permEnd w:id="1173825713"/>
      <w:r w:rsidRPr="0049359D">
        <w:rPr>
          <w:lang w:eastAsia="en-US"/>
        </w:rPr>
        <w:t xml:space="preserve">………………………………………….…….., </w:t>
      </w:r>
      <w:r w:rsidRPr="003C3AA9">
        <w:rPr>
          <w:b/>
          <w:lang w:eastAsia="en-US"/>
        </w:rPr>
        <w:t>δυνάμει</w:t>
      </w:r>
      <w:r w:rsidRPr="003C3AA9">
        <w:rPr>
          <w:rStyle w:val="FootnoteReference"/>
          <w:b/>
          <w:color w:val="000000"/>
          <w:lang w:eastAsia="en-US"/>
        </w:rPr>
        <w:footnoteReference w:id="1"/>
      </w:r>
      <w:r w:rsidRPr="0049359D">
        <w:rPr>
          <w:lang w:eastAsia="en-US"/>
        </w:rPr>
        <w:t xml:space="preserve"> του …</w:t>
      </w:r>
      <w:permStart w:id="1604536900" w:edGrp="everyone"/>
      <w:permEnd w:id="1604536900"/>
      <w:r w:rsidRPr="0049359D">
        <w:rPr>
          <w:lang w:eastAsia="en-US"/>
        </w:rPr>
        <w:t xml:space="preserve">……………………..……, κάτοχο του υπ’ αριθμού δελτίου ταυτότητας </w:t>
      </w:r>
      <w:permStart w:id="1554524735" w:edGrp="everyone"/>
      <w:permEnd w:id="1554524735"/>
      <w:r w:rsidRPr="0049359D">
        <w:rPr>
          <w:lang w:eastAsia="en-US"/>
        </w:rPr>
        <w:t xml:space="preserve">…………………………….….., με τηλέφωνο επικοινωνίας </w:t>
      </w:r>
      <w:permStart w:id="1775462185" w:edGrp="everyone"/>
      <w:permEnd w:id="1775462185"/>
      <w:r w:rsidRPr="0049359D">
        <w:rPr>
          <w:lang w:eastAsia="en-US"/>
        </w:rPr>
        <w:t xml:space="preserve">……………………..…………, αριθμό τηλεομοιότυπου </w:t>
      </w:r>
      <w:permStart w:id="1627922105" w:edGrp="everyone"/>
      <w:permEnd w:id="1627922105"/>
      <w:r w:rsidRPr="0049359D">
        <w:rPr>
          <w:lang w:eastAsia="en-US"/>
        </w:rPr>
        <w:t xml:space="preserve">……………………………….……………………….…, ηλεκτρονικό ταχυδρομείο </w:t>
      </w:r>
      <w:permStart w:id="992033817" w:edGrp="everyone"/>
      <w:permEnd w:id="992033817"/>
      <w:r w:rsidRPr="0049359D">
        <w:rPr>
          <w:lang w:eastAsia="en-US"/>
        </w:rPr>
        <w:t>…………………………….………………………………………….…, διεύθυνση …</w:t>
      </w:r>
      <w:permStart w:id="925116426" w:edGrp="everyone"/>
      <w:permEnd w:id="925116426"/>
      <w:r w:rsidRPr="0049359D">
        <w:rPr>
          <w:lang w:eastAsia="en-US"/>
        </w:rPr>
        <w:t xml:space="preserve">……………………………………………………………………………………………….……….., ο/η οποίος/α θα έχει το </w:t>
      </w:r>
      <w:r w:rsidRPr="003C3AA9">
        <w:rPr>
          <w:b/>
          <w:lang w:eastAsia="en-US"/>
        </w:rPr>
        <w:t>ρόλο</w:t>
      </w:r>
      <w:r w:rsidRPr="003C3AA9">
        <w:rPr>
          <w:rStyle w:val="FootnoteReference"/>
          <w:b/>
          <w:color w:val="000000"/>
          <w:lang w:eastAsia="en-US"/>
        </w:rPr>
        <w:footnoteReference w:id="2"/>
      </w:r>
      <w:r w:rsidRPr="0049359D">
        <w:rPr>
          <w:lang w:eastAsia="en-US"/>
        </w:rPr>
        <w:t xml:space="preserve"> «</w:t>
      </w:r>
      <w:permStart w:id="783822384" w:edGrp="everyone"/>
      <w:permEnd w:id="783822384"/>
      <w:r w:rsidRPr="0049359D">
        <w:rPr>
          <w:lang w:eastAsia="en-US"/>
        </w:rPr>
        <w:t>……………….» και ο/η οποίος/α θα αποκαλείται εφεξής στην παρούσα χάριν συντομίας «</w:t>
      </w:r>
      <w:r w:rsidRPr="003C3AA9">
        <w:rPr>
          <w:b/>
          <w:lang w:eastAsia="en-US"/>
        </w:rPr>
        <w:t xml:space="preserve">Εταίρος </w:t>
      </w:r>
      <w:permStart w:id="682889100" w:edGrp="everyone"/>
      <w:permEnd w:id="682889100"/>
      <w:r w:rsidRPr="003C3AA9">
        <w:rPr>
          <w:b/>
          <w:lang w:eastAsia="en-US"/>
        </w:rPr>
        <w:t>_</w:t>
      </w:r>
      <w:r w:rsidRPr="003C3AA9">
        <w:rPr>
          <w:rStyle w:val="FootnoteReference"/>
          <w:b/>
          <w:color w:val="000000"/>
          <w:lang w:eastAsia="en-US"/>
        </w:rPr>
        <w:footnoteReference w:id="3"/>
      </w:r>
      <w:r w:rsidRPr="0049359D">
        <w:rPr>
          <w:lang w:eastAsia="en-US"/>
        </w:rPr>
        <w:t>»</w:t>
      </w:r>
    </w:p>
    <w:p w14:paraId="5B4B2C02" w14:textId="0F8567DD" w:rsidR="003C3AA9" w:rsidRPr="003C3AA9" w:rsidRDefault="00B411FF" w:rsidP="003C3AA9">
      <w:pPr>
        <w:pStyle w:val="BodyTextFirstIndent"/>
        <w:spacing w:line="276" w:lineRule="auto"/>
        <w:ind w:left="-851" w:right="-716" w:firstLine="284"/>
        <w:jc w:val="both"/>
        <w:rPr>
          <w:i/>
          <w:lang w:eastAsia="en-US"/>
        </w:rPr>
      </w:pPr>
      <w:r w:rsidRPr="0049359D">
        <w:rPr>
          <w:lang w:eastAsia="en-US"/>
        </w:rPr>
        <w:t xml:space="preserve">2. </w:t>
      </w:r>
      <w:r w:rsidR="003C3AA9" w:rsidRPr="003C3AA9">
        <w:rPr>
          <w:i/>
          <w:lang w:eastAsia="en-US"/>
        </w:rPr>
        <w:t xml:space="preserve">{σε περίπτωση νομικού προσώπου} </w:t>
      </w:r>
      <w:r w:rsidR="003C3AA9">
        <w:rPr>
          <w:lang w:eastAsia="en-US"/>
        </w:rPr>
        <w:t xml:space="preserve">Της/Του </w:t>
      </w:r>
      <w:permStart w:id="1372209227" w:edGrp="everyone"/>
      <w:permEnd w:id="1372209227"/>
      <w:r w:rsidR="003C3AA9" w:rsidRPr="0049359D">
        <w:rPr>
          <w:lang w:eastAsia="en-US"/>
        </w:rPr>
        <w:t>………………………………</w:t>
      </w:r>
      <w:r w:rsidR="003C3AA9">
        <w:rPr>
          <w:lang w:eastAsia="en-US"/>
        </w:rPr>
        <w:t xml:space="preserve"> ( παρακαλώ διευκρινίστε εάν  πρόκειται για εταιρεία /σωματείο /ερευνητικό φορέα/κ.λπ.)</w:t>
      </w:r>
      <w:r w:rsidR="003C3AA9" w:rsidRPr="0049359D">
        <w:rPr>
          <w:lang w:eastAsia="en-US"/>
        </w:rPr>
        <w:t xml:space="preserve"> με την Επωνυμία </w:t>
      </w:r>
      <w:permStart w:id="1533214945" w:edGrp="everyone"/>
      <w:permEnd w:id="1533214945"/>
      <w:r w:rsidR="003C3AA9">
        <w:rPr>
          <w:lang w:eastAsia="en-US"/>
        </w:rPr>
        <w:t>…………………………………………………..…………………...,</w:t>
      </w:r>
      <w:r w:rsidR="003C3AA9" w:rsidRPr="0049359D">
        <w:rPr>
          <w:lang w:eastAsia="en-US"/>
        </w:rPr>
        <w:t xml:space="preserve"> που εδρεύει στην </w:t>
      </w:r>
      <w:permStart w:id="2049977059" w:edGrp="everyone"/>
      <w:permEnd w:id="2049977059"/>
      <w:r w:rsidR="003C3AA9" w:rsidRPr="0049359D">
        <w:rPr>
          <w:lang w:eastAsia="en-US"/>
        </w:rPr>
        <w:t xml:space="preserve">……………………………………………………………………………., με αριθμό εγγραφής </w:t>
      </w:r>
      <w:permStart w:id="2057134482" w:edGrp="everyone"/>
      <w:permEnd w:id="2057134482"/>
      <w:r w:rsidR="003C3AA9" w:rsidRPr="0049359D">
        <w:rPr>
          <w:lang w:eastAsia="en-US"/>
        </w:rPr>
        <w:t xml:space="preserve">………………………………………………….………………… </w:t>
      </w:r>
      <w:r w:rsidR="003C3AA9">
        <w:rPr>
          <w:lang w:eastAsia="en-US"/>
        </w:rPr>
        <w:t xml:space="preserve">η/ο οποία/οποίος </w:t>
      </w:r>
      <w:r w:rsidR="003C3AA9" w:rsidRPr="0049359D">
        <w:rPr>
          <w:lang w:eastAsia="en-US"/>
        </w:rPr>
        <w:t>εκπροσωπείται νόμιμα από τ</w:t>
      </w:r>
      <w:r w:rsidR="003C3AA9">
        <w:rPr>
          <w:lang w:eastAsia="en-US"/>
        </w:rPr>
        <w:t xml:space="preserve">ον/την κ. </w:t>
      </w:r>
      <w:permStart w:id="798369001" w:edGrp="everyone"/>
      <w:permEnd w:id="798369001"/>
      <w:r w:rsidR="003C3AA9" w:rsidRPr="0049359D">
        <w:rPr>
          <w:lang w:eastAsia="en-US"/>
        </w:rPr>
        <w:t xml:space="preserve">………………………………………….…….., </w:t>
      </w:r>
      <w:r w:rsidR="003C3AA9" w:rsidRPr="003C3AA9">
        <w:rPr>
          <w:b/>
          <w:lang w:eastAsia="en-US"/>
        </w:rPr>
        <w:t>δυνάμει</w:t>
      </w:r>
      <w:r w:rsidR="003C3AA9" w:rsidRPr="003C3AA9">
        <w:rPr>
          <w:rStyle w:val="FootnoteReference"/>
          <w:b/>
          <w:color w:val="000000"/>
          <w:lang w:eastAsia="en-US"/>
        </w:rPr>
        <w:t>1</w:t>
      </w:r>
      <w:r w:rsidR="003C3AA9" w:rsidRPr="0049359D">
        <w:rPr>
          <w:lang w:eastAsia="en-US"/>
        </w:rPr>
        <w:t xml:space="preserve"> του </w:t>
      </w:r>
      <w:permStart w:id="349589596" w:edGrp="everyone"/>
      <w:permEnd w:id="349589596"/>
      <w:r w:rsidR="003C3AA9" w:rsidRPr="0049359D">
        <w:rPr>
          <w:lang w:eastAsia="en-US"/>
        </w:rPr>
        <w:t xml:space="preserve">………………………..……, κάτοχο του υπ’ αριθμού δελτίου ταυτότητας </w:t>
      </w:r>
      <w:permStart w:id="257849575" w:edGrp="everyone"/>
      <w:permEnd w:id="257849575"/>
      <w:r w:rsidR="003C3AA9" w:rsidRPr="0049359D">
        <w:rPr>
          <w:lang w:eastAsia="en-US"/>
        </w:rPr>
        <w:t>…………………………….….., με τηλέφωνο επικοινωνίας …</w:t>
      </w:r>
      <w:permStart w:id="230504428" w:edGrp="everyone"/>
      <w:permEnd w:id="230504428"/>
      <w:r w:rsidR="003C3AA9" w:rsidRPr="0049359D">
        <w:rPr>
          <w:lang w:eastAsia="en-US"/>
        </w:rPr>
        <w:t xml:space="preserve">…………………..…………, αριθμό τηλεομοιότυπου </w:t>
      </w:r>
      <w:permStart w:id="1114977755" w:edGrp="everyone"/>
      <w:permEnd w:id="1114977755"/>
      <w:r w:rsidR="003C3AA9" w:rsidRPr="0049359D">
        <w:rPr>
          <w:lang w:eastAsia="en-US"/>
        </w:rPr>
        <w:t xml:space="preserve">……………………………….……………………….…, ηλεκτρονικό ταχυδρομείο </w:t>
      </w:r>
      <w:permStart w:id="768167208" w:edGrp="everyone"/>
      <w:permEnd w:id="768167208"/>
      <w:r w:rsidR="003C3AA9" w:rsidRPr="0049359D">
        <w:rPr>
          <w:lang w:eastAsia="en-US"/>
        </w:rPr>
        <w:t xml:space="preserve">…………………………….………………………………………….…, διεύθυνση </w:t>
      </w:r>
      <w:permStart w:id="569909964" w:edGrp="everyone"/>
      <w:permEnd w:id="569909964"/>
      <w:r w:rsidR="003C3AA9" w:rsidRPr="0049359D">
        <w:rPr>
          <w:lang w:eastAsia="en-US"/>
        </w:rPr>
        <w:t xml:space="preserve">………………………………………………………………………………………………….……….., ο/η οποίος/α θα έχει το </w:t>
      </w:r>
      <w:r w:rsidR="003C3AA9" w:rsidRPr="003C3AA9">
        <w:rPr>
          <w:b/>
          <w:lang w:eastAsia="en-US"/>
        </w:rPr>
        <w:t>ρόλο</w:t>
      </w:r>
      <w:r w:rsidR="003C3AA9" w:rsidRPr="003C3AA9">
        <w:rPr>
          <w:b/>
          <w:vertAlign w:val="superscript"/>
          <w:lang w:eastAsia="en-US"/>
        </w:rPr>
        <w:t>2</w:t>
      </w:r>
      <w:r w:rsidR="003C3AA9" w:rsidRPr="0049359D">
        <w:rPr>
          <w:lang w:eastAsia="en-US"/>
        </w:rPr>
        <w:t xml:space="preserve"> «</w:t>
      </w:r>
      <w:permStart w:id="2146127266" w:edGrp="everyone"/>
      <w:permEnd w:id="2146127266"/>
      <w:r w:rsidR="003C3AA9" w:rsidRPr="0049359D">
        <w:rPr>
          <w:lang w:eastAsia="en-US"/>
        </w:rPr>
        <w:t>……………….» και ο/η οποίος/α θα αποκαλείται εφεξής στην παρούσα χάριν συντομίας «</w:t>
      </w:r>
      <w:r w:rsidR="003C3AA9" w:rsidRPr="003C3AA9">
        <w:rPr>
          <w:b/>
          <w:lang w:eastAsia="en-US"/>
        </w:rPr>
        <w:t xml:space="preserve">Εταίρος </w:t>
      </w:r>
      <w:permStart w:id="1354639130" w:edGrp="everyone"/>
      <w:permEnd w:id="1354639130"/>
      <w:r w:rsidR="003C3AA9" w:rsidRPr="003C3AA9">
        <w:rPr>
          <w:b/>
          <w:lang w:eastAsia="en-US"/>
        </w:rPr>
        <w:t>_</w:t>
      </w:r>
      <w:r w:rsidR="003C3AA9" w:rsidRPr="003C3AA9">
        <w:rPr>
          <w:b/>
          <w:vertAlign w:val="superscript"/>
          <w:lang w:eastAsia="en-US"/>
        </w:rPr>
        <w:t>3</w:t>
      </w:r>
      <w:r w:rsidR="003C3AA9" w:rsidRPr="0049359D">
        <w:rPr>
          <w:lang w:eastAsia="en-US"/>
        </w:rPr>
        <w:t>»</w:t>
      </w:r>
    </w:p>
    <w:p w14:paraId="6DE42E1A" w14:textId="77777777" w:rsidR="00B411FF" w:rsidRPr="006D07EC" w:rsidRDefault="00B411FF" w:rsidP="00A85288">
      <w:pPr>
        <w:pStyle w:val="BodyTextFirstIndent"/>
        <w:spacing w:line="276" w:lineRule="auto"/>
        <w:ind w:left="-851" w:right="-716" w:firstLine="284"/>
        <w:jc w:val="both"/>
        <w:rPr>
          <w:lang w:eastAsia="en-US"/>
        </w:rPr>
      </w:pPr>
      <w:r w:rsidRPr="003C3AA9">
        <w:rPr>
          <w:lang w:eastAsia="en-US"/>
        </w:rPr>
        <w:t>3.</w:t>
      </w:r>
      <w:r w:rsidRPr="0049359D">
        <w:rPr>
          <w:lang w:eastAsia="en-US"/>
        </w:rPr>
        <w:t xml:space="preserve"> </w:t>
      </w:r>
      <w:r w:rsidRPr="003C3AA9">
        <w:rPr>
          <w:i/>
          <w:lang w:eastAsia="en-US"/>
        </w:rPr>
        <w:t>{</w:t>
      </w:r>
      <w:r w:rsidR="003C3AA9" w:rsidRPr="003C3AA9">
        <w:rPr>
          <w:i/>
          <w:lang w:eastAsia="en-US"/>
        </w:rPr>
        <w:t>σε περίπτωση φυσικού προσώπου}</w:t>
      </w:r>
      <w:r w:rsidR="003C3AA9">
        <w:rPr>
          <w:lang w:eastAsia="en-US"/>
        </w:rPr>
        <w:t xml:space="preserve"> Του/Της </w:t>
      </w:r>
      <w:r w:rsidRPr="0049359D">
        <w:rPr>
          <w:lang w:eastAsia="en-US"/>
        </w:rPr>
        <w:t>κ</w:t>
      </w:r>
      <w:r w:rsidR="003C3AA9">
        <w:rPr>
          <w:lang w:eastAsia="en-US"/>
        </w:rPr>
        <w:t xml:space="preserve">. </w:t>
      </w:r>
      <w:permStart w:id="637421983" w:edGrp="everyone"/>
      <w:permEnd w:id="637421983"/>
      <w:r w:rsidR="003C3AA9">
        <w:rPr>
          <w:lang w:eastAsia="en-US"/>
        </w:rPr>
        <w:t>…</w:t>
      </w:r>
      <w:r w:rsidRPr="0049359D">
        <w:rPr>
          <w:lang w:eastAsia="en-US"/>
        </w:rPr>
        <w:t>………………</w:t>
      </w:r>
      <w:r w:rsidR="003C3AA9">
        <w:rPr>
          <w:lang w:eastAsia="en-US"/>
        </w:rPr>
        <w:t xml:space="preserve"> </w:t>
      </w:r>
      <w:r w:rsidRPr="0049359D">
        <w:rPr>
          <w:lang w:eastAsia="en-US"/>
        </w:rPr>
        <w:t>…</w:t>
      </w:r>
      <w:permStart w:id="1888693783" w:edGrp="everyone"/>
      <w:permEnd w:id="1888693783"/>
      <w:r w:rsidRPr="0049359D">
        <w:rPr>
          <w:lang w:eastAsia="en-US"/>
        </w:rPr>
        <w:t>………..……………….., κάτοχο του υπ’ αριθμού δελτίου ταυτότητας</w:t>
      </w:r>
      <w:r w:rsidR="00A87BCB">
        <w:rPr>
          <w:lang w:eastAsia="en-US"/>
        </w:rPr>
        <w:t xml:space="preserve"> (ΑΔΤ)</w:t>
      </w:r>
      <w:r w:rsidRPr="0049359D">
        <w:rPr>
          <w:lang w:eastAsia="en-US"/>
        </w:rPr>
        <w:t xml:space="preserve"> </w:t>
      </w:r>
      <w:permStart w:id="1168513670" w:edGrp="everyone"/>
      <w:permEnd w:id="1168513670"/>
      <w:r w:rsidRPr="0049359D">
        <w:rPr>
          <w:lang w:eastAsia="en-US"/>
        </w:rPr>
        <w:t xml:space="preserve">…………………………….….., με τηλέφωνο επικοινωνίας </w:t>
      </w:r>
      <w:permStart w:id="931609758" w:edGrp="everyone"/>
      <w:permEnd w:id="931609758"/>
      <w:r w:rsidRPr="0049359D">
        <w:rPr>
          <w:lang w:eastAsia="en-US"/>
        </w:rPr>
        <w:t>……………, αριθμό τηλεομοιότυπου…</w:t>
      </w:r>
      <w:permStart w:id="1375237880" w:edGrp="everyone"/>
      <w:permEnd w:id="1375237880"/>
      <w:r w:rsidRPr="0049359D">
        <w:rPr>
          <w:lang w:eastAsia="en-US"/>
        </w:rPr>
        <w:t xml:space="preserve">…………………….…, ηλεκτρονικό ταχυδρομείο </w:t>
      </w:r>
      <w:permStart w:id="1231777967" w:edGrp="everyone"/>
      <w:permEnd w:id="1231777967"/>
      <w:r w:rsidRPr="0049359D">
        <w:rPr>
          <w:lang w:eastAsia="en-US"/>
        </w:rPr>
        <w:t>……………………………………………………...………………………………….…, διεύθυνση</w:t>
      </w:r>
      <w:r>
        <w:rPr>
          <w:lang w:eastAsia="en-US"/>
        </w:rPr>
        <w:t xml:space="preserve"> </w:t>
      </w:r>
      <w:permStart w:id="1035623434" w:edGrp="everyone"/>
      <w:permEnd w:id="1035623434"/>
      <w:r>
        <w:rPr>
          <w:lang w:eastAsia="en-US"/>
        </w:rPr>
        <w:t xml:space="preserve">…………………………………………………………………………………………….., ο/η οποίος/α θα έχει το </w:t>
      </w:r>
      <w:r w:rsidRPr="003C3AA9">
        <w:rPr>
          <w:b/>
          <w:lang w:eastAsia="en-US"/>
        </w:rPr>
        <w:t>ρόλο</w:t>
      </w:r>
      <w:r w:rsidR="003C3AA9" w:rsidRPr="003C3AA9">
        <w:rPr>
          <w:b/>
          <w:vertAlign w:val="superscript"/>
          <w:lang w:eastAsia="en-US"/>
        </w:rPr>
        <w:t>2</w:t>
      </w:r>
      <w:r>
        <w:rPr>
          <w:lang w:eastAsia="en-US"/>
        </w:rPr>
        <w:t xml:space="preserve"> «</w:t>
      </w:r>
      <w:permStart w:id="1308644355" w:edGrp="everyone"/>
      <w:permEnd w:id="1308644355"/>
      <w:r>
        <w:rPr>
          <w:lang w:eastAsia="en-US"/>
        </w:rPr>
        <w:t xml:space="preserve">……………….» </w:t>
      </w:r>
      <w:r w:rsidRPr="00C9508A">
        <w:rPr>
          <w:lang w:eastAsia="en-US"/>
        </w:rPr>
        <w:t>και ο</w:t>
      </w:r>
      <w:r>
        <w:rPr>
          <w:lang w:eastAsia="en-US"/>
        </w:rPr>
        <w:t>/η</w:t>
      </w:r>
      <w:r w:rsidRPr="00C9508A">
        <w:rPr>
          <w:lang w:eastAsia="en-US"/>
        </w:rPr>
        <w:t xml:space="preserve"> οποίος</w:t>
      </w:r>
      <w:r>
        <w:rPr>
          <w:lang w:eastAsia="en-US"/>
        </w:rPr>
        <w:t>/α</w:t>
      </w:r>
      <w:r w:rsidRPr="00C9508A">
        <w:rPr>
          <w:lang w:eastAsia="en-US"/>
        </w:rPr>
        <w:t xml:space="preserve"> θα αποκαλείται εφεξής στην παρούσα χάριν συντομίας «</w:t>
      </w:r>
      <w:r w:rsidR="003C3AA9" w:rsidRPr="003C3AA9">
        <w:rPr>
          <w:b/>
          <w:lang w:eastAsia="en-US"/>
        </w:rPr>
        <w:t xml:space="preserve">Εταίρος </w:t>
      </w:r>
      <w:permStart w:id="1665084444" w:edGrp="everyone"/>
      <w:permEnd w:id="1665084444"/>
      <w:r w:rsidR="003C3AA9" w:rsidRPr="003C3AA9">
        <w:rPr>
          <w:b/>
          <w:lang w:eastAsia="en-US"/>
        </w:rPr>
        <w:t>_</w:t>
      </w:r>
      <w:r w:rsidR="003C3AA9" w:rsidRPr="003C3AA9">
        <w:rPr>
          <w:b/>
          <w:vertAlign w:val="superscript"/>
          <w:lang w:eastAsia="en-US"/>
        </w:rPr>
        <w:t>3</w:t>
      </w:r>
      <w:r w:rsidRPr="00C9508A">
        <w:rPr>
          <w:lang w:eastAsia="en-US"/>
        </w:rPr>
        <w:t>»</w:t>
      </w:r>
    </w:p>
    <w:p w14:paraId="65C9926E" w14:textId="77777777" w:rsidR="00B411FF" w:rsidRDefault="00B411FF" w:rsidP="00A85288">
      <w:pPr>
        <w:pStyle w:val="BodyTextFirstIndent"/>
        <w:spacing w:line="276" w:lineRule="auto"/>
        <w:ind w:left="-851" w:right="-716"/>
        <w:jc w:val="both"/>
        <w:rPr>
          <w:i/>
          <w:lang w:eastAsia="en-US"/>
        </w:rPr>
      </w:pPr>
      <w:r w:rsidRPr="0049359D">
        <w:rPr>
          <w:i/>
          <w:lang w:eastAsia="en-US"/>
        </w:rPr>
        <w:lastRenderedPageBreak/>
        <w:t>4. {</w:t>
      </w:r>
      <w:permStart w:id="991571418" w:edGrp="everyone"/>
      <w:permEnd w:id="991571418"/>
      <w:r w:rsidRPr="0049359D">
        <w:rPr>
          <w:i/>
          <w:lang w:eastAsia="en-US"/>
        </w:rPr>
        <w:t xml:space="preserve">……….…..} προστίθενται όλοι </w:t>
      </w:r>
      <w:r w:rsidRPr="001B4D64">
        <w:rPr>
          <w:i/>
          <w:lang w:eastAsia="en-US"/>
        </w:rPr>
        <w:t xml:space="preserve">οι Εταίροι </w:t>
      </w:r>
      <w:r w:rsidRPr="0049359D">
        <w:rPr>
          <w:i/>
          <w:lang w:eastAsia="en-US"/>
        </w:rPr>
        <w:t>της Επιχειρησιακής Ομάδας όσες φορές απαιτείται.</w:t>
      </w:r>
    </w:p>
    <w:p w14:paraId="7C0E6FA8" w14:textId="41ECA203" w:rsidR="00FC6025" w:rsidRDefault="00B411FF" w:rsidP="00A85288">
      <w:pPr>
        <w:pStyle w:val="BodyTextFirstIndent"/>
        <w:spacing w:line="276" w:lineRule="auto"/>
        <w:ind w:left="-851" w:right="-716"/>
        <w:jc w:val="both"/>
        <w:rPr>
          <w:lang w:eastAsia="en-US"/>
        </w:rPr>
      </w:pPr>
      <w:r w:rsidRPr="003C3AA9">
        <w:rPr>
          <w:lang w:eastAsia="en-US"/>
        </w:rPr>
        <w:t>5.</w:t>
      </w:r>
      <w:r w:rsidR="00FC6025" w:rsidRPr="003C3AA9">
        <w:rPr>
          <w:lang w:eastAsia="en-US"/>
        </w:rPr>
        <w:t>1</w:t>
      </w:r>
      <w:r w:rsidRPr="0049359D">
        <w:rPr>
          <w:lang w:eastAsia="en-US"/>
        </w:rPr>
        <w:t xml:space="preserve"> </w:t>
      </w:r>
      <w:r w:rsidR="00FC6025">
        <w:rPr>
          <w:lang w:eastAsia="en-US"/>
        </w:rPr>
        <w:t xml:space="preserve">Ως </w:t>
      </w:r>
      <w:r w:rsidR="00EE588A">
        <w:rPr>
          <w:lang w:eastAsia="en-US"/>
        </w:rPr>
        <w:t>«</w:t>
      </w:r>
      <w:r w:rsidR="00EE588A" w:rsidRPr="00EE588A">
        <w:rPr>
          <w:b/>
          <w:lang w:eastAsia="en-US"/>
        </w:rPr>
        <w:t>Συντονιστής</w:t>
      </w:r>
      <w:r w:rsidR="00FC6025" w:rsidRPr="0049359D">
        <w:rPr>
          <w:lang w:eastAsia="en-US"/>
        </w:rPr>
        <w:t>»</w:t>
      </w:r>
      <w:r w:rsidR="003C3AA9">
        <w:rPr>
          <w:lang w:eastAsia="en-US"/>
        </w:rPr>
        <w:t xml:space="preserve"> (Νόμιμ</w:t>
      </w:r>
      <w:r w:rsidR="00EE588A">
        <w:rPr>
          <w:lang w:eastAsia="en-US"/>
        </w:rPr>
        <w:t>ος</w:t>
      </w:r>
      <w:r w:rsidR="003C3AA9">
        <w:rPr>
          <w:lang w:eastAsia="en-US"/>
        </w:rPr>
        <w:t xml:space="preserve"> Εκπρόσωπ</w:t>
      </w:r>
      <w:r w:rsidR="00EE588A">
        <w:rPr>
          <w:lang w:eastAsia="en-US"/>
        </w:rPr>
        <w:t>ος)</w:t>
      </w:r>
      <w:r w:rsidR="00FC6025" w:rsidRPr="0049359D">
        <w:rPr>
          <w:lang w:eastAsia="en-US"/>
        </w:rPr>
        <w:t xml:space="preserve"> </w:t>
      </w:r>
      <w:r w:rsidRPr="0049359D">
        <w:rPr>
          <w:lang w:eastAsia="en-US"/>
        </w:rPr>
        <w:t>της Επιχειρησιακής Ομάδας</w:t>
      </w:r>
      <w:r w:rsidR="00FC6025">
        <w:rPr>
          <w:lang w:eastAsia="en-US"/>
        </w:rPr>
        <w:t xml:space="preserve"> </w:t>
      </w:r>
      <w:r w:rsidR="00EE588A">
        <w:rPr>
          <w:lang w:eastAsia="en-US"/>
        </w:rPr>
        <w:t>ορίζεται από κοινού ο/η</w:t>
      </w:r>
      <w:r w:rsidR="00A87BCB">
        <w:rPr>
          <w:lang w:eastAsia="en-US"/>
        </w:rPr>
        <w:t>/το</w:t>
      </w:r>
      <w:r w:rsidR="00EE588A">
        <w:rPr>
          <w:lang w:eastAsia="en-US"/>
        </w:rPr>
        <w:t>.</w:t>
      </w:r>
      <w:permStart w:id="1458774610" w:edGrp="everyone"/>
      <w:permEnd w:id="1458774610"/>
      <w:r w:rsidR="00EE588A">
        <w:rPr>
          <w:lang w:eastAsia="en-US"/>
        </w:rPr>
        <w:t>.</w:t>
      </w:r>
      <w:r w:rsidRPr="0049359D">
        <w:rPr>
          <w:lang w:eastAsia="en-US"/>
        </w:rPr>
        <w:t>…………</w:t>
      </w:r>
      <w:r>
        <w:rPr>
          <w:lang w:eastAsia="en-US"/>
        </w:rPr>
        <w:t>………</w:t>
      </w:r>
      <w:r w:rsidR="001A7547">
        <w:rPr>
          <w:lang w:eastAsia="en-US"/>
        </w:rPr>
        <w:t xml:space="preserve"> </w:t>
      </w:r>
      <w:r>
        <w:rPr>
          <w:lang w:eastAsia="en-US"/>
        </w:rPr>
        <w:t>……….</w:t>
      </w:r>
      <w:r w:rsidRPr="0049359D">
        <w:rPr>
          <w:lang w:eastAsia="en-US"/>
        </w:rPr>
        <w:t xml:space="preserve">…………………… </w:t>
      </w:r>
      <w:r w:rsidRPr="00A87BCB">
        <w:rPr>
          <w:i/>
          <w:lang w:eastAsia="en-US"/>
        </w:rPr>
        <w:t>(</w:t>
      </w:r>
      <w:r w:rsidR="001A7547" w:rsidRPr="00A87BCB">
        <w:rPr>
          <w:i/>
          <w:lang w:eastAsia="en-US"/>
        </w:rPr>
        <w:t xml:space="preserve">συμπληρώστε ανάλογα το </w:t>
      </w:r>
      <w:r w:rsidR="00D24855" w:rsidRPr="00A87BCB">
        <w:rPr>
          <w:i/>
          <w:lang w:eastAsia="en-US"/>
        </w:rPr>
        <w:t xml:space="preserve">φυσικό </w:t>
      </w:r>
      <w:r w:rsidR="00A87BCB" w:rsidRPr="00A87BCB">
        <w:rPr>
          <w:i/>
          <w:lang w:eastAsia="en-US"/>
        </w:rPr>
        <w:t xml:space="preserve">πρόσωπο (ονοματεπώνυμο) </w:t>
      </w:r>
      <w:r w:rsidR="001A7547" w:rsidRPr="00A87BCB">
        <w:rPr>
          <w:i/>
          <w:lang w:eastAsia="en-US"/>
        </w:rPr>
        <w:t xml:space="preserve">ή το νομικό </w:t>
      </w:r>
      <w:r w:rsidR="00D24855" w:rsidRPr="00A87BCB">
        <w:rPr>
          <w:i/>
          <w:lang w:eastAsia="en-US"/>
        </w:rPr>
        <w:t>πρόσωπο</w:t>
      </w:r>
      <w:r w:rsidRPr="00A87BCB">
        <w:rPr>
          <w:i/>
          <w:lang w:eastAsia="en-US"/>
        </w:rPr>
        <w:t>)</w:t>
      </w:r>
      <w:r w:rsidR="00FE7F5E">
        <w:rPr>
          <w:lang w:eastAsia="en-US"/>
        </w:rPr>
        <w:t>, η αμοιβή του οποίου αναφέρεται στ</w:t>
      </w:r>
      <w:r w:rsidR="00EE588A">
        <w:rPr>
          <w:lang w:eastAsia="en-US"/>
        </w:rPr>
        <w:t>ο άρθρο 4 του παρόντος εγγράφου</w:t>
      </w:r>
      <w:r>
        <w:rPr>
          <w:lang w:eastAsia="en-US"/>
        </w:rPr>
        <w:t xml:space="preserve">, </w:t>
      </w:r>
      <w:r w:rsidRPr="0049359D">
        <w:rPr>
          <w:lang w:eastAsia="en-US"/>
        </w:rPr>
        <w:t>με τη σύμφωνη γνώμη όλων των προαναφερόμενων Εταίρων που υπογράφουν την παρούσα συμφωνία, δυνάμει ομόφωνης απόφασης των συμβαλλόμενων μερών της παρούσης συμφωνίας και ο οποίος</w:t>
      </w:r>
      <w:r>
        <w:rPr>
          <w:lang w:eastAsia="en-US"/>
        </w:rPr>
        <w:t xml:space="preserve"> </w:t>
      </w:r>
      <w:r w:rsidRPr="001B4D64">
        <w:rPr>
          <w:lang w:eastAsia="en-US"/>
        </w:rPr>
        <w:t>θα ενεργεί ως Αντιπρόσωπος της Επιχειρησιακής Ομάδας για τη τέλεση κάθε νόμιμης πράξης</w:t>
      </w:r>
      <w:r w:rsidR="001A7547">
        <w:rPr>
          <w:lang w:eastAsia="en-US"/>
        </w:rPr>
        <w:t xml:space="preserve"> και</w:t>
      </w:r>
      <w:r w:rsidR="001A7547" w:rsidRPr="0049359D">
        <w:rPr>
          <w:lang w:eastAsia="en-US"/>
        </w:rPr>
        <w:t xml:space="preserve"> θα αποκαλείται εφεξής στην παρούσα χάριν συντομίας </w:t>
      </w:r>
      <w:r w:rsidR="001A7547" w:rsidRPr="00EE588A">
        <w:rPr>
          <w:b/>
          <w:lang w:eastAsia="en-US"/>
        </w:rPr>
        <w:t>«Συντονιστής»</w:t>
      </w:r>
      <w:r w:rsidR="001A7547">
        <w:rPr>
          <w:lang w:eastAsia="en-US"/>
        </w:rPr>
        <w:t xml:space="preserve"> </w:t>
      </w:r>
      <w:r w:rsidR="001A7547" w:rsidRPr="00EE588A">
        <w:rPr>
          <w:b/>
          <w:lang w:eastAsia="en-US"/>
        </w:rPr>
        <w:t xml:space="preserve">- </w:t>
      </w:r>
      <w:r w:rsidR="00EE588A" w:rsidRPr="003C3AA9">
        <w:rPr>
          <w:b/>
          <w:lang w:eastAsia="en-US"/>
        </w:rPr>
        <w:t xml:space="preserve">Εταίρος </w:t>
      </w:r>
      <w:permStart w:id="1195994531" w:edGrp="everyone"/>
      <w:permEnd w:id="1195994531"/>
      <w:r w:rsidR="00EE588A" w:rsidRPr="003C3AA9">
        <w:rPr>
          <w:b/>
          <w:lang w:eastAsia="en-US"/>
        </w:rPr>
        <w:t>_</w:t>
      </w:r>
      <w:r w:rsidR="00EE588A" w:rsidRPr="003C3AA9">
        <w:rPr>
          <w:b/>
          <w:vertAlign w:val="superscript"/>
          <w:lang w:eastAsia="en-US"/>
        </w:rPr>
        <w:t>3</w:t>
      </w:r>
      <w:r w:rsidR="001A7547">
        <w:rPr>
          <w:lang w:eastAsia="en-US"/>
        </w:rPr>
        <w:t xml:space="preserve">. </w:t>
      </w:r>
    </w:p>
    <w:p w14:paraId="0004BC74" w14:textId="77777777" w:rsidR="00D24B00" w:rsidRPr="00334ADD" w:rsidRDefault="00D24B00" w:rsidP="00D24B00">
      <w:pPr>
        <w:pStyle w:val="BodyTextFirstIndent"/>
        <w:spacing w:line="276" w:lineRule="auto"/>
        <w:ind w:left="-851" w:right="-716"/>
        <w:jc w:val="both"/>
        <w:rPr>
          <w:i/>
          <w:color w:val="000000" w:themeColor="text1"/>
          <w:lang w:eastAsia="en-US"/>
        </w:rPr>
      </w:pPr>
      <w:r>
        <w:rPr>
          <w:lang w:eastAsia="en-US"/>
        </w:rPr>
        <w:t xml:space="preserve">5.2 </w:t>
      </w:r>
      <w:r w:rsidR="00B411FF" w:rsidRPr="001B4D64">
        <w:rPr>
          <w:lang w:eastAsia="en-US"/>
        </w:rPr>
        <w:t xml:space="preserve"> </w:t>
      </w:r>
      <w:r w:rsidRPr="00EE588A">
        <w:rPr>
          <w:i/>
          <w:color w:val="000000" w:themeColor="text1"/>
          <w:lang w:eastAsia="en-US"/>
        </w:rPr>
        <w:t xml:space="preserve">Στην περίπτωση που ο </w:t>
      </w:r>
      <w:r w:rsidRPr="00EE588A">
        <w:rPr>
          <w:b/>
          <w:i/>
          <w:color w:val="000000" w:themeColor="text1"/>
          <w:lang w:eastAsia="en-US"/>
        </w:rPr>
        <w:t xml:space="preserve">Συντονιστής είναι </w:t>
      </w:r>
      <w:r>
        <w:rPr>
          <w:b/>
          <w:i/>
          <w:color w:val="000000" w:themeColor="text1"/>
          <w:lang w:eastAsia="en-US"/>
        </w:rPr>
        <w:t>φυσικό</w:t>
      </w:r>
      <w:r w:rsidRPr="00EE588A">
        <w:rPr>
          <w:b/>
          <w:i/>
          <w:color w:val="000000" w:themeColor="text1"/>
          <w:lang w:eastAsia="en-US"/>
        </w:rPr>
        <w:t xml:space="preserve"> πρόσωπο</w:t>
      </w:r>
      <w:r w:rsidRPr="00EE588A">
        <w:rPr>
          <w:i/>
          <w:color w:val="000000" w:themeColor="text1"/>
          <w:lang w:eastAsia="en-US"/>
        </w:rPr>
        <w:t>, συμπληρώστε τα ακόλουθα:</w:t>
      </w:r>
      <w:r w:rsidRPr="00A85288">
        <w:rPr>
          <w:i/>
          <w:color w:val="000000" w:themeColor="text1"/>
          <w:lang w:eastAsia="en-US"/>
        </w:rPr>
        <w:t xml:space="preserve"> </w:t>
      </w:r>
    </w:p>
    <w:p w14:paraId="50BE5C25" w14:textId="77777777" w:rsidR="00D24B00" w:rsidRDefault="00D24B00" w:rsidP="00D24B00">
      <w:pPr>
        <w:pStyle w:val="BodyTextFirstIndent"/>
        <w:spacing w:line="276" w:lineRule="auto"/>
        <w:ind w:left="-851" w:right="-716" w:firstLine="284"/>
        <w:jc w:val="both"/>
        <w:rPr>
          <w:lang w:eastAsia="en-US"/>
        </w:rPr>
      </w:pPr>
    </w:p>
    <w:p w14:paraId="31E1E583" w14:textId="6490F144" w:rsidR="00D24B00" w:rsidRPr="006D07EC" w:rsidRDefault="00D24B00" w:rsidP="00D24B00">
      <w:pPr>
        <w:pStyle w:val="BodyTextFirstIndent"/>
        <w:spacing w:line="276" w:lineRule="auto"/>
        <w:ind w:left="-851" w:right="-716" w:firstLine="284"/>
        <w:jc w:val="both"/>
        <w:rPr>
          <w:lang w:eastAsia="en-US"/>
        </w:rPr>
      </w:pPr>
      <w:r>
        <w:rPr>
          <w:lang w:eastAsia="en-US"/>
        </w:rPr>
        <w:t xml:space="preserve">Ο/Η </w:t>
      </w:r>
      <w:r w:rsidRPr="0049359D">
        <w:rPr>
          <w:lang w:eastAsia="en-US"/>
        </w:rPr>
        <w:t>κ</w:t>
      </w:r>
      <w:r>
        <w:rPr>
          <w:lang w:eastAsia="en-US"/>
        </w:rPr>
        <w:t xml:space="preserve">. </w:t>
      </w:r>
      <w:permStart w:id="1234991353" w:edGrp="everyone"/>
      <w:permEnd w:id="1234991353"/>
      <w:r>
        <w:rPr>
          <w:lang w:eastAsia="en-US"/>
        </w:rPr>
        <w:t>…</w:t>
      </w:r>
      <w:r w:rsidRPr="0049359D">
        <w:rPr>
          <w:lang w:eastAsia="en-US"/>
        </w:rPr>
        <w:t>………………</w:t>
      </w:r>
      <w:r>
        <w:rPr>
          <w:lang w:eastAsia="en-US"/>
        </w:rPr>
        <w:t xml:space="preserve"> </w:t>
      </w:r>
      <w:r w:rsidRPr="0049359D">
        <w:rPr>
          <w:lang w:eastAsia="en-US"/>
        </w:rPr>
        <w:t>…</w:t>
      </w:r>
      <w:permStart w:id="117577839" w:edGrp="everyone"/>
      <w:permEnd w:id="117577839"/>
      <w:r w:rsidRPr="0049359D">
        <w:rPr>
          <w:lang w:eastAsia="en-US"/>
        </w:rPr>
        <w:t>………..……………….., κάτοχο του υπ’ αριθμού δελτίου ταυτότητας</w:t>
      </w:r>
      <w:r>
        <w:rPr>
          <w:lang w:eastAsia="en-US"/>
        </w:rPr>
        <w:t xml:space="preserve"> (ΑΔΤ)</w:t>
      </w:r>
      <w:r w:rsidRPr="0049359D">
        <w:rPr>
          <w:lang w:eastAsia="en-US"/>
        </w:rPr>
        <w:t xml:space="preserve"> </w:t>
      </w:r>
      <w:permStart w:id="1288898311" w:edGrp="everyone"/>
      <w:permEnd w:id="1288898311"/>
      <w:r w:rsidRPr="0049359D">
        <w:rPr>
          <w:lang w:eastAsia="en-US"/>
        </w:rPr>
        <w:t>…………………………….….., με τηλέφωνο επικοινωνίας …</w:t>
      </w:r>
      <w:permStart w:id="3211463" w:edGrp="everyone"/>
      <w:permEnd w:id="3211463"/>
      <w:r w:rsidRPr="0049359D">
        <w:rPr>
          <w:lang w:eastAsia="en-US"/>
        </w:rPr>
        <w:t>…………, αριθμό τηλεομοιότυπου</w:t>
      </w:r>
      <w:permStart w:id="1835105043" w:edGrp="everyone"/>
      <w:permEnd w:id="1835105043"/>
      <w:r w:rsidRPr="0049359D">
        <w:rPr>
          <w:lang w:eastAsia="en-US"/>
        </w:rPr>
        <w:t xml:space="preserve">……………………….…, ηλεκτρονικό ταχυδρομείο </w:t>
      </w:r>
      <w:permStart w:id="918094805" w:edGrp="everyone"/>
      <w:permEnd w:id="918094805"/>
      <w:r w:rsidRPr="0049359D">
        <w:rPr>
          <w:lang w:eastAsia="en-US"/>
        </w:rPr>
        <w:t>……………………………………………………...………………………………….…, διεύθυνση</w:t>
      </w:r>
      <w:r>
        <w:rPr>
          <w:lang w:eastAsia="en-US"/>
        </w:rPr>
        <w:t xml:space="preserve"> </w:t>
      </w:r>
      <w:permStart w:id="796598598" w:edGrp="everyone"/>
      <w:permEnd w:id="796598598"/>
      <w:r>
        <w:rPr>
          <w:lang w:eastAsia="en-US"/>
        </w:rPr>
        <w:t>……………………………………………………………………………………………..</w:t>
      </w:r>
    </w:p>
    <w:p w14:paraId="14B37CF6" w14:textId="2E102B5A" w:rsidR="001A7547" w:rsidRPr="00334ADD" w:rsidRDefault="001A7547" w:rsidP="00A85288">
      <w:pPr>
        <w:pStyle w:val="BodyTextFirstIndent"/>
        <w:spacing w:line="276" w:lineRule="auto"/>
        <w:ind w:left="-851" w:right="-716"/>
        <w:jc w:val="both"/>
        <w:rPr>
          <w:i/>
          <w:color w:val="000000" w:themeColor="text1"/>
          <w:lang w:eastAsia="en-US"/>
        </w:rPr>
      </w:pPr>
      <w:r w:rsidRPr="003C3AA9">
        <w:rPr>
          <w:lang w:eastAsia="en-US"/>
        </w:rPr>
        <w:t>5.</w:t>
      </w:r>
      <w:r w:rsidR="00D24B00">
        <w:rPr>
          <w:lang w:eastAsia="en-US"/>
        </w:rPr>
        <w:t>3</w:t>
      </w:r>
      <w:r w:rsidRPr="00A85288">
        <w:rPr>
          <w:i/>
          <w:lang w:eastAsia="en-US"/>
        </w:rPr>
        <w:t xml:space="preserve"> </w:t>
      </w:r>
      <w:r w:rsidR="00B411FF" w:rsidRPr="00EE588A">
        <w:rPr>
          <w:i/>
          <w:color w:val="000000" w:themeColor="text1"/>
          <w:lang w:eastAsia="en-US"/>
        </w:rPr>
        <w:t xml:space="preserve">Στην περίπτωση που ο </w:t>
      </w:r>
      <w:r w:rsidR="00B411FF" w:rsidRPr="00EE588A">
        <w:rPr>
          <w:b/>
          <w:i/>
          <w:color w:val="000000" w:themeColor="text1"/>
          <w:lang w:eastAsia="en-US"/>
        </w:rPr>
        <w:t>Συντονιστής είναι νομικό πρόσωπο</w:t>
      </w:r>
      <w:r w:rsidR="00B411FF" w:rsidRPr="00EE588A">
        <w:rPr>
          <w:i/>
          <w:color w:val="000000" w:themeColor="text1"/>
          <w:lang w:eastAsia="en-US"/>
        </w:rPr>
        <w:t>, συμπληρώστε τα ακόλουθα:</w:t>
      </w:r>
      <w:r w:rsidR="00B411FF" w:rsidRPr="00A85288">
        <w:rPr>
          <w:i/>
          <w:color w:val="000000" w:themeColor="text1"/>
          <w:lang w:eastAsia="en-US"/>
        </w:rPr>
        <w:t xml:space="preserve"> </w:t>
      </w:r>
    </w:p>
    <w:p w14:paraId="44CDAE87" w14:textId="77777777" w:rsidR="00B411FF" w:rsidRPr="003A4112" w:rsidRDefault="001A7547" w:rsidP="00A85288">
      <w:pPr>
        <w:pStyle w:val="BodyTextFirstIndent"/>
        <w:spacing w:line="276" w:lineRule="auto"/>
        <w:ind w:left="-851" w:right="-716"/>
        <w:jc w:val="both"/>
        <w:rPr>
          <w:color w:val="000000" w:themeColor="text1"/>
          <w:lang w:eastAsia="en-US"/>
        </w:rPr>
      </w:pPr>
      <w:r w:rsidRPr="00A85288">
        <w:rPr>
          <w:color w:val="000000" w:themeColor="text1"/>
          <w:lang w:eastAsia="en-US"/>
        </w:rPr>
        <w:t>Η</w:t>
      </w:r>
      <w:r w:rsidR="00D24855" w:rsidRPr="00334ADD">
        <w:rPr>
          <w:color w:val="000000" w:themeColor="text1"/>
          <w:lang w:eastAsia="en-US"/>
        </w:rPr>
        <w:t xml:space="preserve"> εταιρεία </w:t>
      </w:r>
      <w:r w:rsidR="00B411FF" w:rsidRPr="003A4112">
        <w:rPr>
          <w:color w:val="000000" w:themeColor="text1"/>
          <w:lang w:eastAsia="en-US"/>
        </w:rPr>
        <w:t xml:space="preserve"> με την </w:t>
      </w:r>
      <w:r w:rsidRPr="00A85288">
        <w:rPr>
          <w:color w:val="000000" w:themeColor="text1"/>
          <w:lang w:eastAsia="en-US"/>
        </w:rPr>
        <w:t>ε</w:t>
      </w:r>
      <w:r w:rsidR="00B411FF" w:rsidRPr="00334ADD">
        <w:rPr>
          <w:color w:val="000000" w:themeColor="text1"/>
          <w:lang w:eastAsia="en-US"/>
        </w:rPr>
        <w:t>πωνυμί</w:t>
      </w:r>
      <w:r w:rsidR="00D24855" w:rsidRPr="003A4112">
        <w:rPr>
          <w:color w:val="000000" w:themeColor="text1"/>
          <w:lang w:eastAsia="en-US"/>
        </w:rPr>
        <w:t xml:space="preserve">α </w:t>
      </w:r>
      <w:permStart w:id="99566245" w:edGrp="everyone"/>
      <w:permEnd w:id="99566245"/>
      <w:r w:rsidR="00B411FF" w:rsidRPr="00141DFB">
        <w:rPr>
          <w:color w:val="000000" w:themeColor="text1"/>
          <w:lang w:eastAsia="en-US"/>
        </w:rPr>
        <w:t>………………………………………………</w:t>
      </w:r>
      <w:r w:rsidR="00B411FF" w:rsidRPr="0025392B">
        <w:rPr>
          <w:color w:val="000000" w:themeColor="text1"/>
          <w:lang w:eastAsia="en-US"/>
        </w:rPr>
        <w:t xml:space="preserve"> που εδρεύει στην </w:t>
      </w:r>
      <w:permStart w:id="1499486446" w:edGrp="everyone"/>
      <w:permEnd w:id="1499486446"/>
      <w:r w:rsidR="00B411FF" w:rsidRPr="0025392B">
        <w:rPr>
          <w:color w:val="000000" w:themeColor="text1"/>
          <w:lang w:eastAsia="en-US"/>
        </w:rPr>
        <w:t xml:space="preserve">…………………………………………………….……………………………., με αριθμό εγγραφής </w:t>
      </w:r>
      <w:permStart w:id="1291651093" w:edGrp="everyone"/>
      <w:permEnd w:id="1291651093"/>
      <w:r w:rsidR="00B411FF" w:rsidRPr="0025392B">
        <w:rPr>
          <w:color w:val="000000" w:themeColor="text1"/>
          <w:lang w:eastAsia="en-US"/>
        </w:rPr>
        <w:t>……………………………………</w:t>
      </w:r>
      <w:r w:rsidR="00C14A96" w:rsidRPr="00A85288">
        <w:rPr>
          <w:color w:val="000000" w:themeColor="text1"/>
          <w:lang w:eastAsia="en-US"/>
        </w:rPr>
        <w:t>,</w:t>
      </w:r>
      <w:r w:rsidR="00D24855" w:rsidRPr="003A4112">
        <w:rPr>
          <w:color w:val="000000" w:themeColor="text1"/>
          <w:lang w:eastAsia="en-US"/>
        </w:rPr>
        <w:t xml:space="preserve"> </w:t>
      </w:r>
      <w:r w:rsidR="00B411FF" w:rsidRPr="00141DFB">
        <w:rPr>
          <w:color w:val="000000" w:themeColor="text1"/>
          <w:lang w:eastAsia="en-US"/>
        </w:rPr>
        <w:t xml:space="preserve"> </w:t>
      </w:r>
      <w:r w:rsidR="00B411FF" w:rsidRPr="00A85288">
        <w:rPr>
          <w:b/>
          <w:color w:val="000000" w:themeColor="text1"/>
          <w:lang w:eastAsia="en-US"/>
        </w:rPr>
        <w:t xml:space="preserve">εκπροσωπείται νόμιμα για το Συντονισμό της Φάσης </w:t>
      </w:r>
      <w:r w:rsidR="00D24855" w:rsidRPr="00A85288">
        <w:rPr>
          <w:b/>
          <w:color w:val="000000" w:themeColor="text1"/>
          <w:lang w:eastAsia="en-US"/>
        </w:rPr>
        <w:t xml:space="preserve">Β </w:t>
      </w:r>
      <w:r w:rsidR="00B411FF" w:rsidRPr="00A85288">
        <w:rPr>
          <w:b/>
          <w:color w:val="000000" w:themeColor="text1"/>
          <w:lang w:eastAsia="en-US"/>
        </w:rPr>
        <w:t>του Καθεστώτος 16.1 από τ</w:t>
      </w:r>
      <w:r w:rsidR="00D24855" w:rsidRPr="00A85288">
        <w:rPr>
          <w:b/>
          <w:color w:val="000000" w:themeColor="text1"/>
          <w:lang w:eastAsia="en-US"/>
        </w:rPr>
        <w:t>ον/την</w:t>
      </w:r>
      <w:permStart w:id="647060193" w:edGrp="everyone"/>
      <w:permEnd w:id="647060193"/>
      <w:r w:rsidR="00B411FF" w:rsidRPr="00A85288">
        <w:rPr>
          <w:b/>
          <w:color w:val="000000" w:themeColor="text1"/>
          <w:lang w:eastAsia="en-US"/>
        </w:rPr>
        <w:t>………………………………………….…….</w:t>
      </w:r>
      <w:r w:rsidR="00B411FF" w:rsidRPr="00334ADD">
        <w:rPr>
          <w:color w:val="000000" w:themeColor="text1"/>
          <w:lang w:eastAsia="en-US"/>
        </w:rPr>
        <w:t>, δυνάμει</w:t>
      </w:r>
      <w:r w:rsidR="00D24855" w:rsidRPr="00A85288">
        <w:rPr>
          <w:color w:val="000000"/>
          <w:vertAlign w:val="superscript"/>
          <w:lang w:eastAsia="en-US"/>
        </w:rPr>
        <w:t>1</w:t>
      </w:r>
      <w:r w:rsidR="00B411FF" w:rsidRPr="00334ADD">
        <w:rPr>
          <w:color w:val="000000" w:themeColor="text1"/>
          <w:lang w:eastAsia="en-US"/>
        </w:rPr>
        <w:t xml:space="preserve"> του …</w:t>
      </w:r>
      <w:permStart w:id="871969412" w:edGrp="everyone"/>
      <w:permEnd w:id="871969412"/>
      <w:r w:rsidR="00B411FF" w:rsidRPr="00334ADD">
        <w:rPr>
          <w:color w:val="000000" w:themeColor="text1"/>
          <w:lang w:eastAsia="en-US"/>
        </w:rPr>
        <w:t xml:space="preserve">……………………..……, κάτοχο του υπ’ αριθμού δελτίου ταυτότητας </w:t>
      </w:r>
      <w:permStart w:id="46991910" w:edGrp="everyone"/>
      <w:permEnd w:id="46991910"/>
      <w:r w:rsidR="00B411FF" w:rsidRPr="00334ADD">
        <w:rPr>
          <w:color w:val="000000" w:themeColor="text1"/>
          <w:lang w:eastAsia="en-US"/>
        </w:rPr>
        <w:t>………</w:t>
      </w:r>
      <w:r w:rsidR="00B411FF" w:rsidRPr="003A4112">
        <w:rPr>
          <w:color w:val="000000" w:themeColor="text1"/>
          <w:lang w:eastAsia="en-US"/>
        </w:rPr>
        <w:t>………..</w:t>
      </w:r>
      <w:r w:rsidR="00B411FF" w:rsidRPr="00141DFB">
        <w:rPr>
          <w:color w:val="000000" w:themeColor="text1"/>
          <w:lang w:eastAsia="en-US"/>
        </w:rPr>
        <w:t>…</w:t>
      </w:r>
      <w:r w:rsidR="00B411FF" w:rsidRPr="0025392B">
        <w:rPr>
          <w:color w:val="000000" w:themeColor="text1"/>
          <w:lang w:eastAsia="en-US"/>
        </w:rPr>
        <w:t xml:space="preserve">, με τηλέφωνο επικοινωνίας </w:t>
      </w:r>
      <w:permStart w:id="1734414849" w:edGrp="everyone"/>
      <w:permEnd w:id="1734414849"/>
      <w:r w:rsidR="00B411FF" w:rsidRPr="0025392B">
        <w:rPr>
          <w:color w:val="000000" w:themeColor="text1"/>
          <w:lang w:eastAsia="en-US"/>
        </w:rPr>
        <w:t>……………………..</w:t>
      </w:r>
      <w:r w:rsidR="00B411FF" w:rsidRPr="00A85288">
        <w:rPr>
          <w:color w:val="000000" w:themeColor="text1"/>
          <w:lang w:eastAsia="en-US"/>
        </w:rPr>
        <w:t xml:space="preserve">…, αριθμό τηλεομοιότυπου </w:t>
      </w:r>
      <w:permStart w:id="716654931" w:edGrp="everyone"/>
      <w:permEnd w:id="716654931"/>
      <w:r w:rsidR="00B411FF" w:rsidRPr="00A85288">
        <w:rPr>
          <w:color w:val="000000" w:themeColor="text1"/>
          <w:lang w:eastAsia="en-US"/>
        </w:rPr>
        <w:t xml:space="preserve">………………………, ηλεκτρονικό ταχυδρομείο </w:t>
      </w:r>
      <w:permStart w:id="642146027" w:edGrp="everyone"/>
      <w:permEnd w:id="642146027"/>
      <w:r w:rsidR="00B411FF" w:rsidRPr="00A85288">
        <w:rPr>
          <w:color w:val="000000" w:themeColor="text1"/>
          <w:lang w:eastAsia="en-US"/>
        </w:rPr>
        <w:t xml:space="preserve">……………………………………………...……… </w:t>
      </w:r>
      <w:r w:rsidR="00C14A96" w:rsidRPr="00A85288">
        <w:rPr>
          <w:color w:val="000000" w:themeColor="text1"/>
          <w:lang w:eastAsia="en-US"/>
        </w:rPr>
        <w:t xml:space="preserve">και </w:t>
      </w:r>
      <w:r w:rsidR="00B411FF" w:rsidRPr="00334ADD">
        <w:rPr>
          <w:color w:val="000000" w:themeColor="text1"/>
          <w:lang w:eastAsia="en-US"/>
        </w:rPr>
        <w:t xml:space="preserve">διεύθυνση </w:t>
      </w:r>
      <w:r w:rsidR="00C14A96" w:rsidRPr="00A85288">
        <w:rPr>
          <w:color w:val="000000" w:themeColor="text1"/>
          <w:lang w:eastAsia="en-US"/>
        </w:rPr>
        <w:t xml:space="preserve">επικοινωνίας </w:t>
      </w:r>
      <w:permStart w:id="1540162128" w:edGrp="everyone"/>
      <w:permEnd w:id="1540162128"/>
      <w:r w:rsidR="00B411FF" w:rsidRPr="00334ADD">
        <w:rPr>
          <w:color w:val="000000" w:themeColor="text1"/>
          <w:lang w:eastAsia="en-US"/>
        </w:rPr>
        <w:t xml:space="preserve">……………………………………………………………….………. </w:t>
      </w:r>
    </w:p>
    <w:p w14:paraId="0E21C8AB" w14:textId="3D5BE281" w:rsidR="00FC6025" w:rsidRPr="00E714E7" w:rsidRDefault="00C14A96" w:rsidP="003C5634">
      <w:pPr>
        <w:pStyle w:val="BodyTextFirstIndent"/>
        <w:spacing w:line="276" w:lineRule="auto"/>
        <w:ind w:left="-851" w:right="-716"/>
        <w:jc w:val="both"/>
        <w:rPr>
          <w:b/>
          <w:bCs/>
          <w:lang w:eastAsia="en-US"/>
        </w:rPr>
      </w:pPr>
      <w:r w:rsidRPr="003C3AA9">
        <w:rPr>
          <w:lang w:eastAsia="en-US"/>
        </w:rPr>
        <w:t>5.</w:t>
      </w:r>
      <w:r w:rsidR="00D24B00">
        <w:rPr>
          <w:lang w:eastAsia="en-US"/>
        </w:rPr>
        <w:t>4</w:t>
      </w:r>
      <w:r>
        <w:rPr>
          <w:lang w:eastAsia="en-US"/>
        </w:rPr>
        <w:t xml:space="preserve"> </w:t>
      </w:r>
      <w:r w:rsidRPr="00A85288">
        <w:rPr>
          <w:lang w:eastAsia="en-US"/>
        </w:rPr>
        <w:t>Διευκρινίζεται ότι</w:t>
      </w:r>
      <w:r w:rsidR="00EB6498">
        <w:rPr>
          <w:lang w:eastAsia="en-US"/>
        </w:rPr>
        <w:t>,</w:t>
      </w:r>
      <w:r>
        <w:rPr>
          <w:b/>
          <w:lang w:eastAsia="en-US"/>
        </w:rPr>
        <w:t xml:space="preserve"> </w:t>
      </w:r>
      <w:r w:rsidRPr="00C14A96">
        <w:rPr>
          <w:lang w:eastAsia="en-US"/>
        </w:rPr>
        <w:t xml:space="preserve">ο Συντονιστής </w:t>
      </w:r>
      <w:r w:rsidRPr="00A85288">
        <w:rPr>
          <w:b/>
          <w:lang w:eastAsia="en-US"/>
        </w:rPr>
        <w:t xml:space="preserve">είναι </w:t>
      </w:r>
      <w:r w:rsidR="00EB6498" w:rsidRPr="00A85288">
        <w:rPr>
          <w:b/>
          <w:lang w:eastAsia="en-US"/>
        </w:rPr>
        <w:t>/δεν είναι</w:t>
      </w:r>
      <w:r w:rsidR="00EB6498">
        <w:rPr>
          <w:lang w:eastAsia="en-US"/>
        </w:rPr>
        <w:t xml:space="preserve"> (παρακαλώ διαγράψετε ανάλογα ότι δεν ισχύει) </w:t>
      </w:r>
      <w:r w:rsidRPr="00A85288">
        <w:rPr>
          <w:b/>
          <w:lang w:eastAsia="en-US"/>
        </w:rPr>
        <w:t>εξωτερικός φορέας</w:t>
      </w:r>
      <w:r w:rsidR="00EB6498">
        <w:rPr>
          <w:lang w:eastAsia="en-US"/>
        </w:rPr>
        <w:t xml:space="preserve"> (σημειώνεται ότι ως εξωτερικός φορέας </w:t>
      </w:r>
      <w:r w:rsidR="00EB6498" w:rsidRPr="00E714E7">
        <w:rPr>
          <w:b/>
          <w:bCs/>
          <w:lang w:eastAsia="en-US"/>
        </w:rPr>
        <w:t>είναι</w:t>
      </w:r>
      <w:r w:rsidRPr="00E714E7">
        <w:rPr>
          <w:b/>
          <w:bCs/>
          <w:lang w:eastAsia="en-US"/>
        </w:rPr>
        <w:t xml:space="preserve"> αυτός υλοποιεί αποκλειστικά δράσεις συντονισμού του προτεινόμενου Έργου</w:t>
      </w:r>
      <w:r w:rsidR="00EB6498" w:rsidRPr="00E714E7">
        <w:rPr>
          <w:b/>
          <w:bCs/>
          <w:lang w:eastAsia="en-US"/>
        </w:rPr>
        <w:t>).</w:t>
      </w:r>
    </w:p>
    <w:p w14:paraId="411BFBAC" w14:textId="77777777" w:rsidR="00B411FF" w:rsidRPr="0049359D" w:rsidRDefault="00B411FF" w:rsidP="00B411FF">
      <w:pPr>
        <w:pStyle w:val="BodyText"/>
        <w:spacing w:before="240" w:after="240"/>
        <w:ind w:left="-851" w:right="-716" w:firstLine="284"/>
        <w:rPr>
          <w:lang w:eastAsia="en-US"/>
        </w:rPr>
      </w:pPr>
      <w:r w:rsidRPr="0049359D">
        <w:rPr>
          <w:lang w:eastAsia="en-US"/>
        </w:rPr>
        <w:t>Έχοντας λάβει υπόψη τα ακόλουθα:</w:t>
      </w:r>
    </w:p>
    <w:p w14:paraId="6992CE1F" w14:textId="77777777" w:rsidR="00B411FF" w:rsidRDefault="00B411FF" w:rsidP="00B411FF">
      <w:pPr>
        <w:pStyle w:val="ListParagraph"/>
        <w:numPr>
          <w:ilvl w:val="0"/>
          <w:numId w:val="1"/>
        </w:numPr>
        <w:spacing w:line="276" w:lineRule="auto"/>
        <w:ind w:left="-851" w:right="-716" w:firstLine="284"/>
        <w:jc w:val="both"/>
        <w:rPr>
          <w:color w:val="000000"/>
          <w:lang w:eastAsia="en-US"/>
        </w:rPr>
      </w:pPr>
      <w:r w:rsidRPr="007B3A55">
        <w:rPr>
          <w:color w:val="000000"/>
          <w:lang w:eastAsia="en-US"/>
        </w:rPr>
        <w:t>Τη νομική βάση του Καθεστώτος 16.1 «Στήριξη για τη δημιουργία και λειτουργία Επιχειρησιακών Ομάδων της Ευρωπαϊκής Σύμπραξης Καινοτομίας (ΕΣΚ) για την παραγωγικότητα και τη βιωσιμότητα της γεωργίας»</w:t>
      </w:r>
      <w:r w:rsidR="00A63173">
        <w:rPr>
          <w:color w:val="000000"/>
          <w:lang w:eastAsia="en-US"/>
        </w:rPr>
        <w:t>.</w:t>
      </w:r>
    </w:p>
    <w:p w14:paraId="3FFA76E5" w14:textId="3BE5FD8D" w:rsidR="00B411FF" w:rsidRPr="005161E2" w:rsidRDefault="00B411FF" w:rsidP="005161E2">
      <w:pPr>
        <w:pStyle w:val="ListParagraph"/>
        <w:numPr>
          <w:ilvl w:val="0"/>
          <w:numId w:val="1"/>
        </w:numPr>
        <w:spacing w:line="276" w:lineRule="auto"/>
        <w:ind w:left="-851" w:right="-716" w:firstLine="284"/>
        <w:jc w:val="both"/>
        <w:rPr>
          <w:color w:val="000000"/>
          <w:lang w:eastAsia="en-US"/>
        </w:rPr>
      </w:pPr>
      <w:r w:rsidRPr="007B3A55">
        <w:rPr>
          <w:color w:val="000000"/>
          <w:lang w:eastAsia="en-US"/>
        </w:rPr>
        <w:t>Το</w:t>
      </w:r>
      <w:r w:rsidR="005161E2" w:rsidRPr="005161E2">
        <w:rPr>
          <w:color w:val="000000"/>
          <w:lang w:eastAsia="en-US"/>
        </w:rPr>
        <w:t xml:space="preserve"> </w:t>
      </w:r>
      <w:r w:rsidRPr="007B3A55">
        <w:rPr>
          <w:color w:val="000000"/>
          <w:lang w:eastAsia="en-US"/>
        </w:rPr>
        <w:t xml:space="preserve">εγκριμένο Πρόγραμμα Αγροτικής Ανάπτυξης Κύπρου 2014-2020, </w:t>
      </w:r>
      <w:r w:rsidRPr="005161E2">
        <w:rPr>
          <w:color w:val="000000"/>
          <w:lang w:eastAsia="en-US"/>
        </w:rPr>
        <w:t>2014</w:t>
      </w:r>
      <w:r w:rsidRPr="005161E2">
        <w:rPr>
          <w:color w:val="000000"/>
          <w:lang w:val="en-US" w:eastAsia="en-US"/>
        </w:rPr>
        <w:t>CY</w:t>
      </w:r>
      <w:r w:rsidRPr="005161E2">
        <w:rPr>
          <w:color w:val="000000"/>
          <w:lang w:eastAsia="en-US"/>
        </w:rPr>
        <w:t>06</w:t>
      </w:r>
      <w:r w:rsidRPr="005161E2">
        <w:rPr>
          <w:color w:val="000000"/>
          <w:lang w:val="en-US" w:eastAsia="en-US"/>
        </w:rPr>
        <w:t>RDNP</w:t>
      </w:r>
      <w:r w:rsidRPr="005161E2">
        <w:rPr>
          <w:color w:val="000000"/>
          <w:lang w:eastAsia="en-US"/>
        </w:rPr>
        <w:t>001, με την Εκτελεστική Απόφαση της Επιτροπής στις 3 Δεκεμβρίου 2015  για στήριξη από το Ευρωπαϊκό Γεωργικό Ταμείο Αγροτικής Ανάπτυξης</w:t>
      </w:r>
    </w:p>
    <w:p w14:paraId="06AFFDCC" w14:textId="77777777" w:rsidR="00B411FF" w:rsidRDefault="00B411FF" w:rsidP="00B411FF">
      <w:pPr>
        <w:pStyle w:val="ListParagraph"/>
        <w:numPr>
          <w:ilvl w:val="0"/>
          <w:numId w:val="1"/>
        </w:numPr>
        <w:spacing w:line="276" w:lineRule="auto"/>
        <w:ind w:left="-851" w:right="-716" w:firstLine="284"/>
        <w:jc w:val="both"/>
        <w:rPr>
          <w:color w:val="000000"/>
          <w:lang w:eastAsia="en-US"/>
        </w:rPr>
      </w:pPr>
      <w:r>
        <w:rPr>
          <w:color w:val="000000"/>
          <w:lang w:eastAsia="en-US"/>
        </w:rPr>
        <w:t xml:space="preserve">Το Εγχειρίδιο Εφαρμογής- Ενημέρωση </w:t>
      </w:r>
      <w:r w:rsidR="0020375E">
        <w:rPr>
          <w:color w:val="000000"/>
          <w:lang w:eastAsia="en-US"/>
        </w:rPr>
        <w:t>Αιτητών της Φάσης Β – Α΄ Προκήρυξη</w:t>
      </w:r>
      <w:r>
        <w:rPr>
          <w:color w:val="000000"/>
          <w:lang w:eastAsia="en-US"/>
        </w:rPr>
        <w:t>, συμπεριλαμβανομένων τυχόν διευκρινήσεων για τ</w:t>
      </w:r>
      <w:r w:rsidRPr="00F0735A">
        <w:rPr>
          <w:color w:val="000000"/>
          <w:lang w:eastAsia="en-US"/>
        </w:rPr>
        <w:t xml:space="preserve">ην Α΄ </w:t>
      </w:r>
      <w:r>
        <w:rPr>
          <w:color w:val="000000"/>
          <w:lang w:eastAsia="en-US"/>
        </w:rPr>
        <w:t xml:space="preserve">και Β΄ </w:t>
      </w:r>
      <w:r w:rsidRPr="00F0735A">
        <w:rPr>
          <w:color w:val="000000"/>
          <w:lang w:eastAsia="en-US"/>
        </w:rPr>
        <w:t>Προκήρυξη</w:t>
      </w:r>
      <w:r>
        <w:rPr>
          <w:color w:val="000000"/>
          <w:lang w:eastAsia="en-US"/>
        </w:rPr>
        <w:t xml:space="preserve"> </w:t>
      </w:r>
      <w:r w:rsidR="0020375E">
        <w:rPr>
          <w:color w:val="000000"/>
          <w:lang w:eastAsia="en-US"/>
        </w:rPr>
        <w:t xml:space="preserve">της Φάσης Α </w:t>
      </w:r>
      <w:r w:rsidRPr="00F0735A">
        <w:rPr>
          <w:color w:val="000000"/>
          <w:lang w:eastAsia="en-US"/>
        </w:rPr>
        <w:t xml:space="preserve">του Καθεστώτος </w:t>
      </w:r>
      <w:r>
        <w:rPr>
          <w:color w:val="000000"/>
          <w:lang w:eastAsia="en-US"/>
        </w:rPr>
        <w:t>1</w:t>
      </w:r>
      <w:r w:rsidRPr="00F0735A">
        <w:rPr>
          <w:color w:val="000000"/>
          <w:lang w:eastAsia="en-US"/>
        </w:rPr>
        <w:t>6.1</w:t>
      </w:r>
      <w:r w:rsidR="0020375E">
        <w:rPr>
          <w:color w:val="000000"/>
          <w:lang w:eastAsia="en-US"/>
        </w:rPr>
        <w:t>.</w:t>
      </w:r>
      <w:r w:rsidRPr="00F0735A">
        <w:rPr>
          <w:color w:val="000000"/>
          <w:lang w:eastAsia="en-US"/>
        </w:rPr>
        <w:t xml:space="preserve"> </w:t>
      </w:r>
    </w:p>
    <w:p w14:paraId="28A81CFB" w14:textId="77777777" w:rsidR="00B411FF" w:rsidRPr="007B3A55" w:rsidRDefault="00B411FF" w:rsidP="00B411FF">
      <w:pPr>
        <w:pStyle w:val="ListParagraph"/>
        <w:numPr>
          <w:ilvl w:val="0"/>
          <w:numId w:val="1"/>
        </w:numPr>
        <w:spacing w:line="276" w:lineRule="auto"/>
        <w:ind w:left="-851" w:right="-716" w:firstLine="284"/>
        <w:jc w:val="both"/>
        <w:rPr>
          <w:color w:val="000000"/>
          <w:lang w:eastAsia="en-US"/>
        </w:rPr>
      </w:pPr>
      <w:r>
        <w:rPr>
          <w:color w:val="000000"/>
          <w:lang w:eastAsia="en-US"/>
        </w:rPr>
        <w:t>Το προοίμιο και τ</w:t>
      </w:r>
      <w:r w:rsidRPr="007B3A55">
        <w:rPr>
          <w:color w:val="000000"/>
          <w:lang w:eastAsia="en-US"/>
        </w:rPr>
        <w:t xml:space="preserve">ους </w:t>
      </w:r>
      <w:r w:rsidRPr="00BF7624">
        <w:rPr>
          <w:color w:val="000000"/>
          <w:lang w:eastAsia="en-US"/>
        </w:rPr>
        <w:t>όρους (Άρθρα 1-9) π</w:t>
      </w:r>
      <w:r w:rsidRPr="007B3A55">
        <w:rPr>
          <w:color w:val="000000"/>
          <w:lang w:eastAsia="en-US"/>
        </w:rPr>
        <w:t xml:space="preserve">ου περιλαμβάνονται στο παρόν </w:t>
      </w:r>
      <w:r w:rsidR="00A63173">
        <w:rPr>
          <w:color w:val="000000"/>
          <w:lang w:eastAsia="en-US"/>
        </w:rPr>
        <w:t>Σύμφωνο</w:t>
      </w:r>
    </w:p>
    <w:p w14:paraId="546C808E" w14:textId="77777777" w:rsidR="00B411FF" w:rsidRDefault="00B411FF" w:rsidP="00B411FF">
      <w:pPr>
        <w:pStyle w:val="ListParagraph"/>
        <w:numPr>
          <w:ilvl w:val="0"/>
          <w:numId w:val="1"/>
        </w:numPr>
        <w:spacing w:line="276" w:lineRule="auto"/>
        <w:ind w:left="-851" w:right="-716" w:firstLine="284"/>
        <w:jc w:val="both"/>
        <w:rPr>
          <w:color w:val="000000"/>
          <w:lang w:eastAsia="en-US"/>
        </w:rPr>
      </w:pPr>
      <w:r w:rsidRPr="007B3A55">
        <w:rPr>
          <w:color w:val="000000"/>
          <w:lang w:eastAsia="en-US"/>
        </w:rPr>
        <w:t>Τους δικαιούχους, τα κριτήρια και τους όρους επιλεξιμότητας της Φάσης Α του Καθεστώτος 16.1 «Σύσταση και εγκαθίδρυση των ΕΟ της ΕΣΚ»</w:t>
      </w:r>
      <w:r>
        <w:rPr>
          <w:color w:val="000000"/>
          <w:lang w:eastAsia="en-US"/>
        </w:rPr>
        <w:t>.</w:t>
      </w:r>
      <w:r w:rsidRPr="007B3A55">
        <w:rPr>
          <w:color w:val="000000"/>
          <w:lang w:eastAsia="en-US"/>
        </w:rPr>
        <w:t xml:space="preserve"> </w:t>
      </w:r>
    </w:p>
    <w:p w14:paraId="618CAA57" w14:textId="77777777" w:rsidR="00B411FF" w:rsidRDefault="00B411FF" w:rsidP="00B411FF">
      <w:pPr>
        <w:pStyle w:val="ListParagraph"/>
        <w:numPr>
          <w:ilvl w:val="0"/>
          <w:numId w:val="1"/>
        </w:numPr>
        <w:spacing w:line="276" w:lineRule="auto"/>
        <w:ind w:left="-851" w:right="-716" w:firstLine="284"/>
        <w:jc w:val="both"/>
        <w:rPr>
          <w:color w:val="000000"/>
          <w:lang w:eastAsia="en-US"/>
        </w:rPr>
      </w:pPr>
      <w:r w:rsidRPr="007B3A55">
        <w:rPr>
          <w:color w:val="000000"/>
          <w:lang w:eastAsia="en-US"/>
        </w:rPr>
        <w:lastRenderedPageBreak/>
        <w:t>Τους δικαιούχους, τα κριτήρια και τους όρους επιλεξιμότητας της Φάσης Β του Καθεστώτος 16.1 «Λειτουργία των υπό σύσταση ΕΟ της ΕΣΚ, για την υλοποίηση του καινοτόμου Έργου τους»</w:t>
      </w:r>
      <w:r>
        <w:rPr>
          <w:color w:val="000000"/>
          <w:lang w:eastAsia="en-US"/>
        </w:rPr>
        <w:t>.</w:t>
      </w:r>
    </w:p>
    <w:p w14:paraId="6C6FB4E1" w14:textId="77777777" w:rsidR="00B411FF" w:rsidRPr="00016170" w:rsidRDefault="00B411FF" w:rsidP="00B411FF">
      <w:pPr>
        <w:pStyle w:val="ListParagraph"/>
        <w:numPr>
          <w:ilvl w:val="0"/>
          <w:numId w:val="1"/>
        </w:numPr>
        <w:spacing w:line="276" w:lineRule="auto"/>
        <w:ind w:left="-851" w:right="-716" w:firstLine="284"/>
        <w:jc w:val="both"/>
        <w:rPr>
          <w:color w:val="000000"/>
          <w:lang w:eastAsia="en-US"/>
        </w:rPr>
      </w:pPr>
      <w:r w:rsidRPr="00016170">
        <w:rPr>
          <w:color w:val="000000"/>
          <w:lang w:eastAsia="en-US"/>
        </w:rPr>
        <w:t xml:space="preserve">Η παρούσα συμφωνία διέπεται από τον </w:t>
      </w:r>
      <w:r w:rsidRPr="00635FAD">
        <w:rPr>
          <w:lang w:eastAsia="en-US"/>
        </w:rPr>
        <w:t>Π</w:t>
      </w:r>
      <w:r w:rsidRPr="00016170">
        <w:rPr>
          <w:color w:val="000000"/>
          <w:lang w:eastAsia="en-US"/>
        </w:rPr>
        <w:t xml:space="preserve">ερί Συμβάσεων Νόμο (Κεφ. 149) και τον </w:t>
      </w:r>
      <w:r w:rsidRPr="00635FAD">
        <w:rPr>
          <w:lang w:eastAsia="en-US"/>
        </w:rPr>
        <w:t>Π</w:t>
      </w:r>
      <w:r w:rsidRPr="00016170">
        <w:rPr>
          <w:color w:val="000000"/>
          <w:lang w:eastAsia="en-US"/>
        </w:rPr>
        <w:t>ερί Χαρτόσημων Νόμο του 1963.</w:t>
      </w:r>
    </w:p>
    <w:p w14:paraId="147AFD73" w14:textId="77777777" w:rsidR="00B411FF" w:rsidRPr="00366103" w:rsidRDefault="00B411FF" w:rsidP="00B411FF">
      <w:pPr>
        <w:pStyle w:val="ListParagraph"/>
        <w:numPr>
          <w:ilvl w:val="0"/>
          <w:numId w:val="1"/>
        </w:numPr>
        <w:spacing w:line="276" w:lineRule="auto"/>
        <w:ind w:left="-851" w:right="-716" w:firstLine="284"/>
        <w:jc w:val="both"/>
        <w:rPr>
          <w:color w:val="000000"/>
          <w:lang w:eastAsia="en-US"/>
        </w:rPr>
      </w:pPr>
      <w:r w:rsidRPr="00016170">
        <w:rPr>
          <w:color w:val="000000"/>
          <w:lang w:eastAsia="en-US"/>
        </w:rPr>
        <w:t>Τυχόν διαφορά μεταξύ των μερών η οποία προκύπτει από την ερμηνεία ή την εφαρμογή της παρούσας συμφωνίας και δεν είναι δυνατόν να επιλυθεί με φιλικό διακανονισμό εκδικάζεται στα δικαστήρια της Κυπριακής Δημοκρατίας</w:t>
      </w:r>
      <w:r w:rsidRPr="00366103">
        <w:rPr>
          <w:color w:val="000000"/>
          <w:lang w:eastAsia="en-US"/>
        </w:rPr>
        <w:t>.</w:t>
      </w:r>
    </w:p>
    <w:p w14:paraId="4D59D2DC" w14:textId="77777777" w:rsidR="00B411FF" w:rsidRDefault="00B411FF" w:rsidP="00B411FF">
      <w:pPr>
        <w:spacing w:line="276" w:lineRule="auto"/>
        <w:ind w:left="-851" w:right="-716" w:firstLine="284"/>
        <w:jc w:val="both"/>
        <w:rPr>
          <w:color w:val="000000"/>
          <w:lang w:eastAsia="en-US"/>
        </w:rPr>
      </w:pPr>
    </w:p>
    <w:p w14:paraId="09FB109A" w14:textId="77777777" w:rsidR="00B411FF" w:rsidRDefault="00B411FF" w:rsidP="00C7270F">
      <w:pPr>
        <w:pStyle w:val="BodyText"/>
        <w:ind w:left="-851" w:right="-716"/>
        <w:rPr>
          <w:lang w:eastAsia="en-US"/>
        </w:rPr>
      </w:pPr>
      <w:r w:rsidRPr="001B4D64">
        <w:rPr>
          <w:lang w:eastAsia="en-US"/>
        </w:rPr>
        <w:t>Όλα τα πρόσωπα (φυσικά ή νομικά) που αναφέρονται ως συμβαλλόμενα μέρη, έχοντας λάβει υπόψη τους όλα τα πιο πάνω, αποδέχονται απόλυτα και ανεπιφύλακτα, σ</w:t>
      </w:r>
      <w:r>
        <w:rPr>
          <w:lang w:eastAsia="en-US"/>
        </w:rPr>
        <w:t xml:space="preserve">υμφωνούν, </w:t>
      </w:r>
      <w:r w:rsidRPr="009169FA">
        <w:rPr>
          <w:lang w:eastAsia="en-US"/>
        </w:rPr>
        <w:t>συνομολογούν</w:t>
      </w:r>
      <w:r>
        <w:rPr>
          <w:lang w:eastAsia="en-US"/>
        </w:rPr>
        <w:t>, συναινούν</w:t>
      </w:r>
      <w:r w:rsidRPr="009169FA">
        <w:rPr>
          <w:lang w:eastAsia="en-US"/>
        </w:rPr>
        <w:t xml:space="preserve"> και κάνουν αμοιβαία αποδεκτά τα ακόλουθα</w:t>
      </w:r>
      <w:r>
        <w:rPr>
          <w:lang w:eastAsia="en-US"/>
        </w:rPr>
        <w:t>:</w:t>
      </w:r>
    </w:p>
    <w:p w14:paraId="7FB88CC7" w14:textId="77777777" w:rsidR="00B411FF" w:rsidRPr="002A750D" w:rsidRDefault="00B411FF" w:rsidP="0048503B">
      <w:pPr>
        <w:pStyle w:val="Heading1"/>
        <w:spacing w:before="100" w:beforeAutospacing="1"/>
        <w:ind w:left="-851" w:right="-714"/>
        <w:jc w:val="center"/>
        <w:rPr>
          <w:rStyle w:val="BookTitle"/>
          <w:b/>
          <w:i/>
          <w:color w:val="auto"/>
        </w:rPr>
      </w:pPr>
      <w:bookmarkStart w:id="3" w:name="_Toc19539066"/>
      <w:bookmarkStart w:id="4" w:name="_Toc27650078"/>
      <w:r w:rsidRPr="002A750D">
        <w:rPr>
          <w:rStyle w:val="BookTitle"/>
          <w:b/>
          <w:i/>
          <w:color w:val="auto"/>
        </w:rPr>
        <w:t>Προοίμιο</w:t>
      </w:r>
      <w:bookmarkEnd w:id="3"/>
      <w:bookmarkEnd w:id="4"/>
    </w:p>
    <w:p w14:paraId="65FDAE45" w14:textId="77777777" w:rsidR="00B411FF" w:rsidRPr="00720FBA" w:rsidRDefault="00B411FF" w:rsidP="00B411FF">
      <w:pPr>
        <w:rPr>
          <w:lang w:eastAsia="en-US"/>
        </w:rPr>
      </w:pPr>
    </w:p>
    <w:p w14:paraId="50137032" w14:textId="7A631FA6" w:rsidR="00B411FF" w:rsidRPr="001B4D64" w:rsidRDefault="00B411FF" w:rsidP="005161E2">
      <w:pPr>
        <w:pStyle w:val="BodyText"/>
        <w:ind w:left="-851" w:right="-716" w:firstLine="284"/>
        <w:rPr>
          <w:lang w:eastAsia="en-US"/>
        </w:rPr>
      </w:pPr>
      <w:r w:rsidRPr="00C34F78">
        <w:rPr>
          <w:lang w:eastAsia="en-US"/>
        </w:rPr>
        <w:t>Τα συμβαλλόμενα μέρη</w:t>
      </w:r>
      <w:r>
        <w:rPr>
          <w:lang w:eastAsia="en-US"/>
        </w:rPr>
        <w:t xml:space="preserve">, </w:t>
      </w:r>
      <w:r w:rsidRPr="00C34F78">
        <w:rPr>
          <w:lang w:eastAsia="en-US"/>
        </w:rPr>
        <w:t>υπό την ιδιότητα των εταίρων</w:t>
      </w:r>
      <w:r>
        <w:rPr>
          <w:lang w:eastAsia="en-US"/>
        </w:rPr>
        <w:t xml:space="preserve"> </w:t>
      </w:r>
      <w:r w:rsidRPr="001B4D64">
        <w:rPr>
          <w:lang w:eastAsia="en-US"/>
        </w:rPr>
        <w:t>εγκεκριμένης ΕΟ, αφού υπέβαλαν προς χρηματοδότηση, στο πλαίσιο του Προγράμματος Αγροτικής Ανάπτυξης 2014- 2020, πρόταση για σύσταση Επιχειρησιακής Ομάδας στη Φάση Α του Καθεστώτος 16.1 και εγκρίθηκαν, υποβάλ</w:t>
      </w:r>
      <w:r w:rsidR="006E7FB8" w:rsidRPr="00A85288">
        <w:rPr>
          <w:lang w:eastAsia="en-US"/>
        </w:rPr>
        <w:t>λ</w:t>
      </w:r>
      <w:r w:rsidRPr="001B4D64">
        <w:rPr>
          <w:lang w:eastAsia="en-US"/>
        </w:rPr>
        <w:t xml:space="preserve">ουν προς χρηματοδότηση στη Φάση Β του Καθεστώτος 16.1, πρόταση </w:t>
      </w:r>
      <w:r w:rsidRPr="001D0E65">
        <w:rPr>
          <w:lang w:eastAsia="en-US"/>
        </w:rPr>
        <w:t>για την υλοποίηση καινοτόμου Έργου με τίτλο</w:t>
      </w:r>
      <w:r w:rsidR="005161E2" w:rsidRPr="005161E2">
        <w:rPr>
          <w:lang w:eastAsia="en-US"/>
        </w:rPr>
        <w:t xml:space="preserve">  </w:t>
      </w:r>
      <w:r w:rsidRPr="001D0E65">
        <w:rPr>
          <w:lang w:eastAsia="en-US"/>
        </w:rPr>
        <w:t>«</w:t>
      </w:r>
      <w:permStart w:id="968892298" w:edGrp="everyone"/>
      <w:r w:rsidRPr="001D0E65">
        <w:rPr>
          <w:lang w:eastAsia="en-US"/>
        </w:rPr>
        <w:t>……………………………</w:t>
      </w:r>
      <w:r w:rsidR="005161E2">
        <w:rPr>
          <w:lang w:eastAsia="en-US"/>
        </w:rPr>
        <w:t>……………</w:t>
      </w:r>
      <w:r w:rsidR="005161E2" w:rsidRPr="005161E2">
        <w:rPr>
          <w:lang w:eastAsia="en-US"/>
        </w:rPr>
        <w:t>.</w:t>
      </w:r>
      <w:r w:rsidRPr="001D0E65">
        <w:rPr>
          <w:lang w:eastAsia="en-US"/>
        </w:rPr>
        <w:t>…</w:t>
      </w:r>
      <w:permEnd w:id="968892298"/>
      <w:r w:rsidRPr="001D0E65">
        <w:rPr>
          <w:lang w:eastAsia="en-US"/>
        </w:rPr>
        <w:t>…..»,</w:t>
      </w:r>
      <w:r w:rsidR="005161E2" w:rsidRPr="005161E2">
        <w:rPr>
          <w:lang w:eastAsia="en-US"/>
        </w:rPr>
        <w:t xml:space="preserve"> </w:t>
      </w:r>
      <w:r w:rsidRPr="001D0E65">
        <w:rPr>
          <w:lang w:eastAsia="en-US"/>
        </w:rPr>
        <w:t>στον επιλέξιμο τύπο δραστηριότητας</w:t>
      </w:r>
      <w:r w:rsidR="0019597C">
        <w:rPr>
          <w:lang w:eastAsia="en-US"/>
        </w:rPr>
        <w:t xml:space="preserve"> (Δ1-</w:t>
      </w:r>
      <w:r w:rsidR="005161E2">
        <w:rPr>
          <w:lang w:eastAsia="en-US"/>
        </w:rPr>
        <w:t>Δ</w:t>
      </w:r>
      <w:r w:rsidR="0019597C">
        <w:rPr>
          <w:lang w:eastAsia="en-US"/>
        </w:rPr>
        <w:t>4)</w:t>
      </w:r>
      <w:r w:rsidR="001D0E65" w:rsidRPr="00E31771">
        <w:rPr>
          <w:rStyle w:val="FootnoteReference"/>
          <w:b/>
          <w:bCs/>
          <w:lang w:eastAsia="en-US"/>
        </w:rPr>
        <w:footnoteReference w:id="4"/>
      </w:r>
      <w:r w:rsidR="005161E2" w:rsidRPr="005161E2">
        <w:rPr>
          <w:lang w:eastAsia="en-US"/>
        </w:rPr>
        <w:t xml:space="preserve"> </w:t>
      </w:r>
      <w:r w:rsidRPr="001D0E65">
        <w:rPr>
          <w:lang w:eastAsia="en-US"/>
        </w:rPr>
        <w:t>«</w:t>
      </w:r>
      <w:permStart w:id="769292143" w:edGrp="everyone"/>
      <w:permEnd w:id="769292143"/>
      <w:r w:rsidRPr="001D0E65">
        <w:rPr>
          <w:lang w:eastAsia="en-US"/>
        </w:rPr>
        <w:t>…………………………………………</w:t>
      </w:r>
      <w:r w:rsidR="001D0E65" w:rsidRPr="001D0E65">
        <w:rPr>
          <w:lang w:eastAsia="en-US"/>
        </w:rPr>
        <w:t>….…</w:t>
      </w:r>
      <w:r w:rsidRPr="001D0E65">
        <w:rPr>
          <w:lang w:eastAsia="en-US"/>
        </w:rPr>
        <w:t>.» για τη Θεματική Ενότητα</w:t>
      </w:r>
      <w:r w:rsidR="0019597C">
        <w:rPr>
          <w:lang w:eastAsia="en-US"/>
        </w:rPr>
        <w:t xml:space="preserve"> (Ε1-Ε4)</w:t>
      </w:r>
      <w:r w:rsidR="00131904" w:rsidRPr="00E31771">
        <w:rPr>
          <w:rStyle w:val="FootnoteReference"/>
          <w:b/>
          <w:bCs/>
          <w:lang w:eastAsia="en-US"/>
        </w:rPr>
        <w:footnoteReference w:customMarkFollows="1" w:id="5"/>
        <w:t>5</w:t>
      </w:r>
      <w:r w:rsidR="005161E2" w:rsidRPr="005161E2">
        <w:rPr>
          <w:b/>
          <w:bCs/>
          <w:lang w:eastAsia="en-US"/>
        </w:rPr>
        <w:t xml:space="preserve"> </w:t>
      </w:r>
      <w:r w:rsidRPr="001D0E65">
        <w:rPr>
          <w:lang w:eastAsia="en-US"/>
        </w:rPr>
        <w:t>«…</w:t>
      </w:r>
      <w:permStart w:id="514931559" w:edGrp="everyone"/>
      <w:permEnd w:id="514931559"/>
      <w:r w:rsidRPr="001D0E65">
        <w:rPr>
          <w:lang w:eastAsia="en-US"/>
        </w:rPr>
        <w:t>…………………………………………………</w:t>
      </w:r>
      <w:r w:rsidR="001D0E65" w:rsidRPr="001D0E65">
        <w:rPr>
          <w:lang w:eastAsia="en-US"/>
        </w:rPr>
        <w:t>…………..</w:t>
      </w:r>
      <w:r w:rsidRPr="001D0E65">
        <w:rPr>
          <w:lang w:eastAsia="en-US"/>
        </w:rPr>
        <w:t>.».</w:t>
      </w:r>
    </w:p>
    <w:p w14:paraId="14C413EB" w14:textId="77777777" w:rsidR="00B411FF" w:rsidRPr="001B4D64" w:rsidRDefault="00B411FF" w:rsidP="00753799">
      <w:pPr>
        <w:pStyle w:val="BodyText"/>
        <w:ind w:left="-851" w:right="-716" w:firstLine="284"/>
        <w:rPr>
          <w:lang w:eastAsia="en-US"/>
        </w:rPr>
      </w:pPr>
    </w:p>
    <w:p w14:paraId="413CEB79" w14:textId="77777777" w:rsidR="00B411FF" w:rsidRPr="001B4D64" w:rsidRDefault="00B411FF" w:rsidP="00753799">
      <w:pPr>
        <w:pStyle w:val="BodyText"/>
        <w:ind w:left="-851" w:right="-716" w:firstLine="284"/>
        <w:rPr>
          <w:lang w:eastAsia="en-US"/>
        </w:rPr>
      </w:pPr>
      <w:r w:rsidRPr="001B4D64">
        <w:rPr>
          <w:lang w:eastAsia="en-US"/>
        </w:rPr>
        <w:t xml:space="preserve">Ο γενικός σκοπός της προτεινόμενης </w:t>
      </w:r>
      <w:r w:rsidRPr="006F59B7">
        <w:rPr>
          <w:lang w:eastAsia="en-US"/>
        </w:rPr>
        <w:t>συμφωνίας είναι</w:t>
      </w:r>
      <w:r w:rsidR="008D0844">
        <w:rPr>
          <w:rStyle w:val="FootnoteReference"/>
          <w:lang w:eastAsia="en-US"/>
        </w:rPr>
        <w:t>6</w:t>
      </w:r>
      <w:r w:rsidRPr="006F59B7">
        <w:rPr>
          <w:lang w:eastAsia="en-US"/>
        </w:rPr>
        <w:t>:</w:t>
      </w:r>
    </w:p>
    <w:p w14:paraId="59225746" w14:textId="77777777" w:rsidR="00B411FF" w:rsidRDefault="00B411FF" w:rsidP="00753799">
      <w:pPr>
        <w:spacing w:line="276" w:lineRule="auto"/>
        <w:ind w:left="-851" w:right="-716" w:firstLine="142"/>
        <w:jc w:val="both"/>
        <w:rPr>
          <w:color w:val="000000"/>
          <w:lang w:eastAsia="en-US"/>
        </w:rPr>
      </w:pPr>
      <w:permStart w:id="484453459" w:edGrp="everyone"/>
      <w:r>
        <w:rPr>
          <w:color w:val="000000"/>
          <w:lang w:eastAsia="en-US"/>
        </w:rPr>
        <w:t>………………………………</w:t>
      </w:r>
      <w:r w:rsidR="00753799">
        <w:rPr>
          <w:color w:val="000000"/>
          <w:lang w:eastAsia="en-US"/>
        </w:rPr>
        <w:t>...</w:t>
      </w:r>
      <w:r>
        <w:rPr>
          <w:color w:val="000000"/>
          <w:lang w:eastAsia="en-US"/>
        </w:rPr>
        <w:t>………………………………………………………………………………………………………………</w:t>
      </w:r>
      <w:r w:rsidR="00753799">
        <w:rPr>
          <w:color w:val="000000"/>
          <w:lang w:eastAsia="en-US"/>
        </w:rPr>
        <w:t>.</w:t>
      </w:r>
      <w:r>
        <w:rPr>
          <w:color w:val="000000"/>
          <w:lang w:eastAsia="en-US"/>
        </w:rPr>
        <w:t>………………………………………………………………………………………………………</w:t>
      </w:r>
      <w:r w:rsidR="00753799">
        <w:rPr>
          <w:color w:val="000000"/>
          <w:lang w:eastAsia="en-US"/>
        </w:rPr>
        <w:t>...</w:t>
      </w:r>
      <w:r>
        <w:rPr>
          <w:color w:val="000000"/>
          <w:lang w:eastAsia="en-US"/>
        </w:rPr>
        <w:t>……………………………………………………………………………..………………………………………</w:t>
      </w:r>
      <w:r w:rsidR="00753799">
        <w:rPr>
          <w:color w:val="000000"/>
          <w:lang w:eastAsia="en-US"/>
        </w:rPr>
        <w:t>.</w:t>
      </w:r>
      <w:r>
        <w:rPr>
          <w:color w:val="000000"/>
          <w:lang w:eastAsia="en-US"/>
        </w:rPr>
        <w:t>………………………………………………………………………………………………………………</w:t>
      </w:r>
      <w:r w:rsidR="00753799">
        <w:rPr>
          <w:color w:val="000000"/>
          <w:lang w:eastAsia="en-US"/>
        </w:rPr>
        <w:t>.</w:t>
      </w:r>
      <w:r>
        <w:rPr>
          <w:color w:val="000000"/>
          <w:lang w:eastAsia="en-US"/>
        </w:rPr>
        <w:t>……………………………………………………</w:t>
      </w:r>
    </w:p>
    <w:permEnd w:id="484453459"/>
    <w:p w14:paraId="157AFBDD" w14:textId="77777777" w:rsidR="00B411FF" w:rsidRDefault="00B411FF" w:rsidP="00753799">
      <w:pPr>
        <w:spacing w:line="276" w:lineRule="auto"/>
        <w:ind w:left="-851" w:right="-716" w:firstLine="142"/>
        <w:jc w:val="both"/>
        <w:rPr>
          <w:color w:val="000000"/>
          <w:lang w:eastAsia="en-US"/>
        </w:rPr>
      </w:pPr>
    </w:p>
    <w:p w14:paraId="2A1D0230" w14:textId="77777777" w:rsidR="00B411FF" w:rsidRDefault="00B411FF" w:rsidP="00753799">
      <w:pPr>
        <w:pStyle w:val="BodyText"/>
        <w:ind w:left="-851" w:right="-716" w:firstLine="284"/>
        <w:rPr>
          <w:lang w:eastAsia="en-US"/>
        </w:rPr>
      </w:pPr>
      <w:r w:rsidRPr="00892E56">
        <w:rPr>
          <w:lang w:eastAsia="en-US"/>
        </w:rPr>
        <w:t>Κατόπιν των ανωτέρω, για την εύρυθμη και αποτελεσματική υλοποίηση της προτεινόμενης Πράξης, τα συμβαλλόμενα μέρη προβαίνουν στη σύναψη του Συμφώνου Συνεργασίας, με το οποίο προσδιορίζουν το γενικό πλαίσιο και τους γενικούς και ειδικούς όρους για την εκτέλεση του αντικειμένου του</w:t>
      </w:r>
      <w:r>
        <w:rPr>
          <w:lang w:eastAsia="en-US"/>
        </w:rPr>
        <w:t>.</w:t>
      </w:r>
    </w:p>
    <w:p w14:paraId="35E9A80E" w14:textId="77777777" w:rsidR="00B411FF" w:rsidRDefault="00B411FF" w:rsidP="00753799">
      <w:pPr>
        <w:pStyle w:val="BodyText"/>
        <w:ind w:left="-851" w:right="-716" w:firstLine="284"/>
        <w:rPr>
          <w:lang w:eastAsia="en-US"/>
        </w:rPr>
      </w:pPr>
      <w:r>
        <w:rPr>
          <w:lang w:eastAsia="en-US"/>
        </w:rPr>
        <w:t>Το παρόν Σύμφωνο Συνεργασίας</w:t>
      </w:r>
      <w:r w:rsidR="0019597C">
        <w:rPr>
          <w:lang w:eastAsia="en-US"/>
        </w:rPr>
        <w:t>, έχει ρόλο συμπληρωματικό και επεξηγηματικό και</w:t>
      </w:r>
      <w:r>
        <w:rPr>
          <w:lang w:eastAsia="en-US"/>
        </w:rPr>
        <w:t xml:space="preserve"> </w:t>
      </w:r>
      <w:r w:rsidRPr="00C7270F">
        <w:rPr>
          <w:b/>
          <w:lang w:eastAsia="en-US"/>
        </w:rPr>
        <w:t xml:space="preserve">δεν αντικαθιστά την Αίτηση Συμμετοχής </w:t>
      </w:r>
      <w:r w:rsidR="00C3129A">
        <w:rPr>
          <w:b/>
          <w:lang w:eastAsia="en-US"/>
        </w:rPr>
        <w:t>της παρούσας Προκήρυξης του</w:t>
      </w:r>
      <w:r w:rsidR="00C3129A" w:rsidRPr="00C7270F">
        <w:rPr>
          <w:b/>
          <w:lang w:eastAsia="en-US"/>
        </w:rPr>
        <w:t xml:space="preserve"> </w:t>
      </w:r>
      <w:r w:rsidRPr="00C7270F">
        <w:rPr>
          <w:b/>
          <w:lang w:eastAsia="en-US"/>
        </w:rPr>
        <w:t>Καθεστώ</w:t>
      </w:r>
      <w:r w:rsidR="00C3129A">
        <w:rPr>
          <w:b/>
          <w:lang w:eastAsia="en-US"/>
        </w:rPr>
        <w:t>το</w:t>
      </w:r>
      <w:r w:rsidRPr="00C7270F">
        <w:rPr>
          <w:b/>
          <w:lang w:eastAsia="en-US"/>
        </w:rPr>
        <w:t>ς 16.1.</w:t>
      </w:r>
    </w:p>
    <w:p w14:paraId="54B98B43" w14:textId="77777777" w:rsidR="00B411FF" w:rsidRPr="002A750D" w:rsidRDefault="00331750" w:rsidP="00753799">
      <w:pPr>
        <w:pStyle w:val="Heading1"/>
        <w:spacing w:before="100" w:beforeAutospacing="1"/>
        <w:ind w:left="-851" w:right="-714"/>
        <w:jc w:val="center"/>
        <w:rPr>
          <w:rStyle w:val="BookTitle"/>
          <w:b/>
          <w:i/>
          <w:color w:val="auto"/>
        </w:rPr>
      </w:pPr>
      <w:bookmarkStart w:id="5" w:name="_Toc19539067"/>
      <w:bookmarkStart w:id="6" w:name="_Toc27650079"/>
      <w:r>
        <w:rPr>
          <w:rStyle w:val="BookTitle"/>
          <w:b/>
          <w:i/>
          <w:color w:val="auto"/>
        </w:rPr>
        <w:lastRenderedPageBreak/>
        <w:t>Α</w:t>
      </w:r>
      <w:r w:rsidR="00B411FF" w:rsidRPr="002A750D">
        <w:rPr>
          <w:rStyle w:val="BookTitle"/>
          <w:b/>
          <w:i/>
          <w:color w:val="auto"/>
        </w:rPr>
        <w:t>ρθρο 1, Αντικείμενο του Σύμφωνου Συνεργασίας</w:t>
      </w:r>
      <w:bookmarkEnd w:id="5"/>
      <w:bookmarkEnd w:id="6"/>
    </w:p>
    <w:p w14:paraId="6D205EE8" w14:textId="77777777" w:rsidR="00B411FF" w:rsidRPr="00A11A57" w:rsidRDefault="00B411FF" w:rsidP="00CC6013">
      <w:pPr>
        <w:pStyle w:val="Heading2"/>
        <w:ind w:left="-851" w:right="-716"/>
        <w:rPr>
          <w:rStyle w:val="BookTitle"/>
          <w:b/>
          <w:i/>
          <w:color w:val="auto"/>
        </w:rPr>
      </w:pPr>
      <w:bookmarkStart w:id="7" w:name="_Toc19539068"/>
      <w:bookmarkStart w:id="8" w:name="_Toc27650080"/>
      <w:r w:rsidRPr="00A11A57">
        <w:rPr>
          <w:rStyle w:val="BookTitle"/>
          <w:b/>
          <w:i/>
          <w:color w:val="auto"/>
        </w:rPr>
        <w:t>1.1 Αντικείμενο</w:t>
      </w:r>
      <w:bookmarkEnd w:id="7"/>
      <w:bookmarkEnd w:id="8"/>
      <w:r w:rsidRPr="00A11A57">
        <w:rPr>
          <w:rStyle w:val="BookTitle"/>
          <w:b/>
          <w:i/>
          <w:color w:val="auto"/>
        </w:rPr>
        <w:t xml:space="preserve"> </w:t>
      </w:r>
    </w:p>
    <w:p w14:paraId="0DE5D4C2" w14:textId="400FF601" w:rsidR="00B411FF" w:rsidRPr="006F59B7" w:rsidRDefault="00523E15" w:rsidP="00753799">
      <w:pPr>
        <w:pStyle w:val="BodyTextFirstIndent"/>
        <w:spacing w:before="240"/>
        <w:ind w:left="-851" w:right="-716" w:firstLine="0"/>
        <w:jc w:val="both"/>
        <w:rPr>
          <w:lang w:eastAsia="en-US"/>
        </w:rPr>
      </w:pPr>
      <w:r>
        <w:rPr>
          <w:lang w:eastAsia="en-US"/>
        </w:rPr>
        <w:t>Αντικείμενο του παρόντος Συμφώνου</w:t>
      </w:r>
      <w:r w:rsidR="00B411FF" w:rsidRPr="001B4D64">
        <w:rPr>
          <w:lang w:eastAsia="en-US"/>
        </w:rPr>
        <w:t xml:space="preserve"> αποτελεί η υλοποίηση του </w:t>
      </w:r>
      <w:r w:rsidR="002A750D">
        <w:rPr>
          <w:lang w:eastAsia="en-US"/>
        </w:rPr>
        <w:t xml:space="preserve">προτεινόμενου καινοτόμου </w:t>
      </w:r>
      <w:r w:rsidR="00B411FF" w:rsidRPr="001B4D64">
        <w:rPr>
          <w:lang w:eastAsia="en-US"/>
        </w:rPr>
        <w:t xml:space="preserve">Έργου </w:t>
      </w:r>
      <w:r w:rsidR="002A750D">
        <w:rPr>
          <w:lang w:eastAsia="en-US"/>
        </w:rPr>
        <w:t xml:space="preserve">από </w:t>
      </w:r>
      <w:r w:rsidR="00B411FF" w:rsidRPr="001B4D64">
        <w:rPr>
          <w:lang w:eastAsia="en-US"/>
        </w:rPr>
        <w:t>τη</w:t>
      </w:r>
      <w:r w:rsidR="002A750D">
        <w:rPr>
          <w:lang w:eastAsia="en-US"/>
        </w:rPr>
        <w:t>ν</w:t>
      </w:r>
      <w:r w:rsidR="00B411FF" w:rsidRPr="001B4D64">
        <w:rPr>
          <w:lang w:eastAsia="en-US"/>
        </w:rPr>
        <w:t xml:space="preserve"> Επιχειρησιακή Ομάδα με τη συνεργασία και τη συμβολή </w:t>
      </w:r>
      <w:r>
        <w:rPr>
          <w:lang w:eastAsia="en-US"/>
        </w:rPr>
        <w:t xml:space="preserve">όλων </w:t>
      </w:r>
      <w:r w:rsidRPr="001B4D64">
        <w:rPr>
          <w:lang w:eastAsia="en-US"/>
        </w:rPr>
        <w:t xml:space="preserve">των </w:t>
      </w:r>
      <w:r w:rsidR="00B411FF" w:rsidRPr="001B4D64">
        <w:rPr>
          <w:lang w:eastAsia="en-US"/>
        </w:rPr>
        <w:t>συμβαλλομένων μερών (εταίρων της Επιχειρησιακής Ομάδας) για την ομαλή και σύμφωνα με τις προδιαγραφές που έχουν τεθεί, υλοποίηση της Πράξης. Ειδικότερα, για την υλοποίηση της Πράξης και για τους σκοπούς τ</w:t>
      </w:r>
      <w:r>
        <w:rPr>
          <w:lang w:eastAsia="en-US"/>
        </w:rPr>
        <w:t>ου Συμφώνου</w:t>
      </w:r>
      <w:r w:rsidR="00B411FF" w:rsidRPr="001B4D64">
        <w:rPr>
          <w:lang w:eastAsia="en-US"/>
        </w:rPr>
        <w:t xml:space="preserve">, τα συμβαλλόμενα μέρη θα προβούν στις </w:t>
      </w:r>
      <w:r w:rsidR="00B411FF" w:rsidRPr="006F59B7">
        <w:rPr>
          <w:lang w:eastAsia="en-US"/>
        </w:rPr>
        <w:t>ακόλουθες δράσεις που προσδιορίζουν το αντικείμενο της Πράξης</w:t>
      </w:r>
      <w:r w:rsidRPr="006F59B7">
        <w:rPr>
          <w:lang w:eastAsia="en-US"/>
        </w:rPr>
        <w:t xml:space="preserve"> όπως αυτές καθορίζονται στο</w:t>
      </w:r>
      <w:r w:rsidR="005161E2">
        <w:rPr>
          <w:lang w:eastAsia="en-US"/>
        </w:rPr>
        <w:t xml:space="preserve"> Β΄ Μέρος, σημείο 4, Συνοπτικός Πίνακας</w:t>
      </w:r>
      <w:r w:rsidRPr="006F59B7">
        <w:rPr>
          <w:lang w:eastAsia="en-US"/>
        </w:rPr>
        <w:t xml:space="preserve"> της Αίτησης</w:t>
      </w:r>
      <w:r w:rsidR="005161E2">
        <w:rPr>
          <w:lang w:eastAsia="en-US"/>
        </w:rPr>
        <w:t xml:space="preserve"> Συμμετοχής</w:t>
      </w:r>
      <w:r w:rsidRPr="006F59B7">
        <w:rPr>
          <w:lang w:eastAsia="en-US"/>
        </w:rPr>
        <w:t>.</w:t>
      </w:r>
    </w:p>
    <w:p w14:paraId="451FCE4C" w14:textId="77777777" w:rsidR="00B411FF" w:rsidRPr="006F59B7" w:rsidRDefault="000014C4" w:rsidP="00B411FF">
      <w:pPr>
        <w:pStyle w:val="BodyTextFirstIndent"/>
        <w:spacing w:before="240"/>
        <w:ind w:left="-851" w:right="-666"/>
        <w:jc w:val="both"/>
        <w:rPr>
          <w:i/>
          <w:sz w:val="22"/>
          <w:szCs w:val="22"/>
        </w:rPr>
      </w:pPr>
      <w:r w:rsidRPr="006F59B7">
        <w:rPr>
          <w:sz w:val="22"/>
          <w:szCs w:val="22"/>
          <w:lang w:eastAsia="en-US"/>
        </w:rPr>
        <w:t>Οι δράσεις αυτές είναι (</w:t>
      </w:r>
      <w:r w:rsidR="00B411FF" w:rsidRPr="006F59B7">
        <w:rPr>
          <w:i/>
          <w:sz w:val="22"/>
          <w:szCs w:val="22"/>
          <w:lang w:eastAsia="en-US"/>
        </w:rPr>
        <w:t>Αναφέρετε τις συγκεκριμένες δράσεις που αποτελούν το αντικείμενο της Πράξης, κατά τρόπο λεπτομερή, σαφή και συγκεκριμένο, χωρίς αοριστίες και γενικότητες</w:t>
      </w:r>
      <w:r w:rsidRPr="006F59B7">
        <w:rPr>
          <w:i/>
          <w:sz w:val="22"/>
          <w:szCs w:val="22"/>
          <w:lang w:eastAsia="en-US"/>
        </w:rPr>
        <w:t>)</w:t>
      </w:r>
      <w:r w:rsidRPr="006F59B7">
        <w:rPr>
          <w:sz w:val="22"/>
          <w:szCs w:val="22"/>
          <w:lang w:eastAsia="en-US"/>
        </w:rPr>
        <w:t>:</w:t>
      </w:r>
    </w:p>
    <w:p w14:paraId="703A1FCF" w14:textId="1759FB06" w:rsidR="00B411FF" w:rsidRDefault="00B411FF" w:rsidP="00B411FF">
      <w:pPr>
        <w:spacing w:line="276" w:lineRule="auto"/>
        <w:ind w:left="-851" w:right="-666" w:firstLine="142"/>
        <w:jc w:val="both"/>
        <w:rPr>
          <w:color w:val="000000"/>
          <w:lang w:eastAsia="en-US"/>
        </w:rPr>
      </w:pPr>
      <w:permStart w:id="770996409" w:edGrp="everyone"/>
      <w:r w:rsidRPr="006F59B7">
        <w:rPr>
          <w:color w:val="000000"/>
          <w:lang w:eastAsia="en-US"/>
        </w:rPr>
        <w:t>……………………………………………………………………………………………………………………………………………………………………………………………………………………</w:t>
      </w:r>
      <w:r w:rsidR="00E758F1">
        <w:rPr>
          <w:color w:val="000000"/>
          <w:lang w:eastAsia="en-US"/>
        </w:rPr>
        <w:t>..</w:t>
      </w:r>
      <w:r w:rsidRPr="006F59B7">
        <w:rPr>
          <w:color w:val="000000"/>
          <w:lang w:eastAsia="en-US"/>
        </w:rPr>
        <w:t>…………………………………………………………………………………………………………</w:t>
      </w:r>
      <w:r w:rsidR="00E758F1">
        <w:rPr>
          <w:color w:val="000000"/>
          <w:lang w:eastAsia="en-US"/>
        </w:rPr>
        <w:t>..</w:t>
      </w:r>
      <w:r w:rsidRPr="006F59B7">
        <w:rPr>
          <w:color w:val="000000"/>
          <w:lang w:eastAsia="en-US"/>
        </w:rPr>
        <w:t>……..………………………………………………………………………………………………………………………………………………………………………………………………………………………………………………………………………………………………………………………</w:t>
      </w:r>
      <w:r w:rsidR="00E758F1">
        <w:rPr>
          <w:color w:val="000000"/>
          <w:lang w:eastAsia="en-US"/>
        </w:rPr>
        <w:t>………………………………………………………………………………………………………………………………………………………………………………………………………………………</w:t>
      </w:r>
    </w:p>
    <w:permEnd w:id="770996409"/>
    <w:p w14:paraId="00E33F1D" w14:textId="77777777" w:rsidR="00B411FF" w:rsidRPr="00DF0AE1" w:rsidRDefault="00B411FF" w:rsidP="00B411FF">
      <w:pPr>
        <w:spacing w:line="276" w:lineRule="auto"/>
        <w:ind w:left="-851" w:right="-666" w:firstLine="142"/>
        <w:jc w:val="both"/>
        <w:rPr>
          <w:i/>
          <w:color w:val="000000"/>
          <w:lang w:eastAsia="en-US"/>
        </w:rPr>
      </w:pPr>
    </w:p>
    <w:p w14:paraId="28F8F934" w14:textId="77777777" w:rsidR="00B411FF" w:rsidRPr="00A11A57" w:rsidRDefault="00331750" w:rsidP="00FD79F8">
      <w:pPr>
        <w:pStyle w:val="Heading1"/>
        <w:spacing w:before="0"/>
        <w:ind w:left="-851" w:right="-716"/>
        <w:jc w:val="center"/>
        <w:rPr>
          <w:rStyle w:val="BookTitle"/>
          <w:b/>
          <w:i/>
          <w:color w:val="auto"/>
        </w:rPr>
      </w:pPr>
      <w:bookmarkStart w:id="9" w:name="_Toc27650081"/>
      <w:r>
        <w:rPr>
          <w:rStyle w:val="BookTitle"/>
          <w:b/>
          <w:i/>
          <w:color w:val="auto"/>
        </w:rPr>
        <w:t>Α</w:t>
      </w:r>
      <w:r w:rsidR="00B411FF" w:rsidRPr="00A11A57">
        <w:rPr>
          <w:rStyle w:val="BookTitle"/>
          <w:b/>
          <w:i/>
          <w:color w:val="auto"/>
        </w:rPr>
        <w:t>ρθρο 2</w:t>
      </w:r>
      <w:r w:rsidR="00D252DE" w:rsidRPr="00A11A57">
        <w:rPr>
          <w:rStyle w:val="BookTitle"/>
          <w:b/>
          <w:i/>
          <w:color w:val="auto"/>
        </w:rPr>
        <w:t xml:space="preserve">, </w:t>
      </w:r>
      <w:r w:rsidR="0048503B" w:rsidRPr="00A11A57">
        <w:rPr>
          <w:rStyle w:val="BookTitle"/>
          <w:b/>
          <w:i/>
          <w:color w:val="auto"/>
        </w:rPr>
        <w:t>Περίοδος Ι</w:t>
      </w:r>
      <w:r w:rsidR="00B411FF" w:rsidRPr="00A11A57">
        <w:rPr>
          <w:rStyle w:val="BookTitle"/>
          <w:b/>
          <w:i/>
          <w:color w:val="auto"/>
        </w:rPr>
        <w:t xml:space="preserve">σχύος </w:t>
      </w:r>
      <w:r w:rsidR="0048503B" w:rsidRPr="00A11A57">
        <w:rPr>
          <w:rStyle w:val="BookTitle"/>
          <w:b/>
          <w:i/>
          <w:color w:val="auto"/>
        </w:rPr>
        <w:t>Τ</w:t>
      </w:r>
      <w:r w:rsidR="00B411FF" w:rsidRPr="00A11A57">
        <w:rPr>
          <w:rStyle w:val="BookTitle"/>
          <w:b/>
          <w:i/>
          <w:color w:val="auto"/>
        </w:rPr>
        <w:t>ης Συμφωνίας</w:t>
      </w:r>
      <w:bookmarkEnd w:id="9"/>
    </w:p>
    <w:p w14:paraId="727D062C" w14:textId="77777777" w:rsidR="00B411FF" w:rsidRDefault="00B411FF" w:rsidP="00FD79F8">
      <w:pPr>
        <w:ind w:left="-851" w:right="-666" w:firstLine="284"/>
        <w:jc w:val="both"/>
        <w:rPr>
          <w:color w:val="000000"/>
          <w:lang w:eastAsia="en-US"/>
        </w:rPr>
      </w:pPr>
    </w:p>
    <w:p w14:paraId="4162B9DC" w14:textId="77777777" w:rsidR="00FD79F8" w:rsidRPr="00A11A57" w:rsidRDefault="00B411FF" w:rsidP="00FD79F8">
      <w:pPr>
        <w:pStyle w:val="Heading2"/>
        <w:spacing w:before="0"/>
        <w:ind w:left="-851" w:right="-716"/>
        <w:rPr>
          <w:rStyle w:val="BookTitle"/>
          <w:b/>
          <w:color w:val="auto"/>
        </w:rPr>
      </w:pPr>
      <w:bookmarkStart w:id="10" w:name="_Toc27650082"/>
      <w:r w:rsidRPr="00A11A57">
        <w:rPr>
          <w:rStyle w:val="BookTitle"/>
          <w:b/>
          <w:color w:val="auto"/>
        </w:rPr>
        <w:t>2.1</w:t>
      </w:r>
      <w:r w:rsidRPr="00A11A57">
        <w:rPr>
          <w:rStyle w:val="BookTitle"/>
          <w:b/>
          <w:color w:val="auto"/>
        </w:rPr>
        <w:tab/>
      </w:r>
      <w:r w:rsidR="00FD79F8" w:rsidRPr="00A11A57">
        <w:rPr>
          <w:rStyle w:val="BookTitle"/>
          <w:b/>
          <w:color w:val="auto"/>
        </w:rPr>
        <w:t>Ισχύς</w:t>
      </w:r>
      <w:bookmarkEnd w:id="10"/>
    </w:p>
    <w:p w14:paraId="03811680" w14:textId="77777777" w:rsidR="00B411FF" w:rsidRDefault="00B411FF" w:rsidP="00FD79F8">
      <w:pPr>
        <w:pStyle w:val="List"/>
        <w:spacing w:before="240"/>
        <w:ind w:left="-851" w:right="-716" w:firstLine="284"/>
        <w:jc w:val="both"/>
        <w:rPr>
          <w:lang w:eastAsia="en-US"/>
        </w:rPr>
      </w:pPr>
      <w:r>
        <w:rPr>
          <w:lang w:eastAsia="en-US"/>
        </w:rPr>
        <w:t>Το Σύμφωνο Συνεργασίας τίθεται σε ισχύ από την ημερομηνία υπογραφής του</w:t>
      </w:r>
      <w:r w:rsidR="00FD79F8">
        <w:rPr>
          <w:lang w:eastAsia="en-US"/>
        </w:rPr>
        <w:t xml:space="preserve"> από τα συμβαλλόμενα μέρη</w:t>
      </w:r>
      <w:r w:rsidR="00A11A57">
        <w:rPr>
          <w:lang w:eastAsia="en-US"/>
        </w:rPr>
        <w:t xml:space="preserve"> –</w:t>
      </w:r>
      <w:r w:rsidR="00FD79F8">
        <w:rPr>
          <w:lang w:eastAsia="en-US"/>
        </w:rPr>
        <w:t xml:space="preserve"> </w:t>
      </w:r>
      <w:r w:rsidR="00A11A57">
        <w:rPr>
          <w:lang w:eastAsia="en-US"/>
        </w:rPr>
        <w:t xml:space="preserve">όλοι οι εμπλεκόμενοι </w:t>
      </w:r>
      <w:r w:rsidR="00FD79F8">
        <w:rPr>
          <w:lang w:eastAsia="en-US"/>
        </w:rPr>
        <w:t>εταίροι Επιχειρησιακής Ομάδας όπως αναγράφεται στην έναρξη του παρόντος Σύμφωνου Συνεργασίας</w:t>
      </w:r>
      <w:r>
        <w:rPr>
          <w:lang w:eastAsia="en-US"/>
        </w:rPr>
        <w:t>.</w:t>
      </w:r>
    </w:p>
    <w:p w14:paraId="0A48DD5B" w14:textId="77777777" w:rsidR="00FD79F8" w:rsidRPr="00A11A57" w:rsidRDefault="00B411FF" w:rsidP="00FD79F8">
      <w:pPr>
        <w:pStyle w:val="Heading2"/>
        <w:spacing w:after="240"/>
        <w:ind w:left="-851" w:right="-716"/>
        <w:rPr>
          <w:rStyle w:val="BookTitle"/>
          <w:b/>
          <w:color w:val="auto"/>
        </w:rPr>
      </w:pPr>
      <w:bookmarkStart w:id="11" w:name="_Toc27650083"/>
      <w:r w:rsidRPr="00A11A57">
        <w:rPr>
          <w:rStyle w:val="BookTitle"/>
          <w:b/>
          <w:color w:val="auto"/>
        </w:rPr>
        <w:t>2.2</w:t>
      </w:r>
      <w:r w:rsidRPr="00A11A57">
        <w:rPr>
          <w:rStyle w:val="BookTitle"/>
          <w:b/>
          <w:color w:val="auto"/>
        </w:rPr>
        <w:tab/>
      </w:r>
      <w:r w:rsidR="00FD79F8" w:rsidRPr="00A11A57">
        <w:rPr>
          <w:rStyle w:val="BookTitle"/>
          <w:b/>
          <w:color w:val="auto"/>
        </w:rPr>
        <w:t>Διάρκεια</w:t>
      </w:r>
      <w:bookmarkEnd w:id="11"/>
      <w:r w:rsidR="00FD79F8" w:rsidRPr="00A11A57">
        <w:rPr>
          <w:rStyle w:val="BookTitle"/>
          <w:b/>
          <w:color w:val="auto"/>
        </w:rPr>
        <w:t xml:space="preserve"> </w:t>
      </w:r>
    </w:p>
    <w:p w14:paraId="2860B005" w14:textId="77777777" w:rsidR="00A41955" w:rsidRDefault="00A41955" w:rsidP="00A41955">
      <w:pPr>
        <w:pStyle w:val="List"/>
        <w:spacing w:after="240" w:line="276" w:lineRule="auto"/>
        <w:ind w:left="-851" w:right="-716" w:firstLine="284"/>
        <w:jc w:val="both"/>
        <w:rPr>
          <w:lang w:eastAsia="en-US"/>
        </w:rPr>
      </w:pPr>
      <w:r>
        <w:rPr>
          <w:lang w:eastAsia="en-US"/>
        </w:rPr>
        <w:t>Το παρόν Σύμφωνο Συνεργασίας της Επιχειρησιακής Ομάδας θα διατηρηθεί σε ισχύ μέχρι:</w:t>
      </w:r>
    </w:p>
    <w:p w14:paraId="204D7FFE" w14:textId="77777777" w:rsidR="00753C8C" w:rsidRPr="00536EA1" w:rsidRDefault="00753C8C" w:rsidP="00841410">
      <w:pPr>
        <w:pStyle w:val="List"/>
        <w:numPr>
          <w:ilvl w:val="0"/>
          <w:numId w:val="4"/>
        </w:numPr>
        <w:spacing w:after="240" w:line="276" w:lineRule="auto"/>
        <w:ind w:left="-851" w:right="-716" w:firstLine="284"/>
        <w:jc w:val="both"/>
        <w:rPr>
          <w:lang w:eastAsia="en-US"/>
        </w:rPr>
      </w:pPr>
      <w:r>
        <w:rPr>
          <w:lang w:eastAsia="en-US"/>
        </w:rPr>
        <w:t xml:space="preserve">Την ημερομηνία </w:t>
      </w:r>
      <w:r w:rsidRPr="00753C8C">
        <w:rPr>
          <w:lang w:eastAsia="en-US"/>
        </w:rPr>
        <w:t xml:space="preserve">ολοκλήρωσης της </w:t>
      </w:r>
      <w:r>
        <w:rPr>
          <w:lang w:eastAsia="en-US"/>
        </w:rPr>
        <w:t>υλοποίησης του προτεινόμενου Έργου</w:t>
      </w:r>
      <w:r w:rsidR="00EB1435">
        <w:rPr>
          <w:lang w:eastAsia="en-US"/>
        </w:rPr>
        <w:t>,</w:t>
      </w:r>
      <w:r>
        <w:rPr>
          <w:lang w:eastAsia="en-US"/>
        </w:rPr>
        <w:t xml:space="preserve"> η οποία καθορίζεται </w:t>
      </w:r>
      <w:r w:rsidR="00334ADD">
        <w:rPr>
          <w:lang w:eastAsia="en-US"/>
        </w:rPr>
        <w:t>στην επιστολή Προκαταρκτικής Έγκριση</w:t>
      </w:r>
      <w:r w:rsidR="00830DC6">
        <w:rPr>
          <w:lang w:eastAsia="en-US"/>
        </w:rPr>
        <w:t>ς</w:t>
      </w:r>
      <w:r w:rsidR="00334ADD">
        <w:rPr>
          <w:lang w:eastAsia="en-US"/>
        </w:rPr>
        <w:t xml:space="preserve"> από τη Μονάδα Εφαρμογής, με βάση την </w:t>
      </w:r>
      <w:r>
        <w:rPr>
          <w:lang w:eastAsia="en-US"/>
        </w:rPr>
        <w:t xml:space="preserve">Αίτηση </w:t>
      </w:r>
      <w:r w:rsidR="00EB1435">
        <w:rPr>
          <w:lang w:eastAsia="en-US"/>
        </w:rPr>
        <w:t>Συμμετοχής</w:t>
      </w:r>
      <w:r w:rsidR="00334ADD">
        <w:rPr>
          <w:lang w:eastAsia="en-US"/>
        </w:rPr>
        <w:t>,</w:t>
      </w:r>
      <w:r w:rsidR="00EB1435" w:rsidRPr="00753C8C">
        <w:rPr>
          <w:lang w:eastAsia="en-US"/>
        </w:rPr>
        <w:t xml:space="preserve"> </w:t>
      </w:r>
      <w:r w:rsidRPr="00753C8C">
        <w:rPr>
          <w:lang w:eastAsia="en-US"/>
        </w:rPr>
        <w:t>τη διάδοση των αποτελεσμάτων του</w:t>
      </w:r>
      <w:r w:rsidR="00EB1435">
        <w:rPr>
          <w:lang w:eastAsia="en-US"/>
        </w:rPr>
        <w:t xml:space="preserve"> </w:t>
      </w:r>
      <w:r w:rsidR="00334ADD">
        <w:rPr>
          <w:lang w:eastAsia="en-US"/>
        </w:rPr>
        <w:t xml:space="preserve">Έργου </w:t>
      </w:r>
      <w:r w:rsidR="00EB1435">
        <w:rPr>
          <w:lang w:eastAsia="en-US"/>
        </w:rPr>
        <w:t>και την καταβολή της τελικής χρηματοδότησης που αναλογεί στον κάθε Εταίρο από το</w:t>
      </w:r>
      <w:r w:rsidR="00334ADD">
        <w:rPr>
          <w:lang w:eastAsia="en-US"/>
        </w:rPr>
        <w:t>ν</w:t>
      </w:r>
      <w:r w:rsidRPr="00536EA1">
        <w:rPr>
          <w:lang w:eastAsia="en-US"/>
        </w:rPr>
        <w:t xml:space="preserve"> Συντονιστή της ΕΟ .</w:t>
      </w:r>
    </w:p>
    <w:p w14:paraId="5833F463" w14:textId="77777777" w:rsidR="00873B5D" w:rsidRDefault="00753C8C" w:rsidP="00E722D8">
      <w:pPr>
        <w:pStyle w:val="List"/>
        <w:numPr>
          <w:ilvl w:val="0"/>
          <w:numId w:val="4"/>
        </w:numPr>
        <w:spacing w:after="240" w:line="276" w:lineRule="auto"/>
        <w:ind w:left="-851" w:right="-716" w:firstLine="284"/>
        <w:jc w:val="both"/>
        <w:rPr>
          <w:lang w:eastAsia="en-US"/>
        </w:rPr>
      </w:pPr>
      <w:r w:rsidRPr="00536EA1">
        <w:rPr>
          <w:lang w:eastAsia="en-US"/>
        </w:rPr>
        <w:t xml:space="preserve">Τη </w:t>
      </w:r>
      <w:r w:rsidR="00841410" w:rsidRPr="00536EA1">
        <w:rPr>
          <w:lang w:eastAsia="en-US"/>
        </w:rPr>
        <w:t>διακοπή του Έργου για λόγους ανωτέρας βίας, οι οποίοι έχουν συμφωνηθεί από όλους του</w:t>
      </w:r>
      <w:r w:rsidR="00F22836" w:rsidRPr="00536EA1">
        <w:rPr>
          <w:lang w:eastAsia="en-US"/>
        </w:rPr>
        <w:t>ς</w:t>
      </w:r>
      <w:r w:rsidR="00841410" w:rsidRPr="00536EA1">
        <w:rPr>
          <w:lang w:eastAsia="en-US"/>
        </w:rPr>
        <w:t xml:space="preserve"> Εταίρους της ΕΟ και έχει </w:t>
      </w:r>
      <w:r w:rsidR="006E1B70" w:rsidRPr="00536EA1">
        <w:rPr>
          <w:lang w:eastAsia="en-US"/>
        </w:rPr>
        <w:t>εγκριθεί γραπτώς από τη</w:t>
      </w:r>
      <w:r w:rsidR="00841410" w:rsidRPr="00536EA1">
        <w:rPr>
          <w:lang w:eastAsia="en-US"/>
        </w:rPr>
        <w:t xml:space="preserve"> Μονάδα Εφαρμογής</w:t>
      </w:r>
      <w:r w:rsidR="006E1B70" w:rsidRPr="00536EA1">
        <w:rPr>
          <w:lang w:eastAsia="en-US"/>
        </w:rPr>
        <w:t>,</w:t>
      </w:r>
      <w:r w:rsidR="00841410" w:rsidRPr="00536EA1">
        <w:rPr>
          <w:lang w:eastAsia="en-US"/>
        </w:rPr>
        <w:t xml:space="preserve"> </w:t>
      </w:r>
      <w:r w:rsidR="006E1B70" w:rsidRPr="00536EA1">
        <w:rPr>
          <w:lang w:eastAsia="en-US"/>
        </w:rPr>
        <w:t>σύμφωνα με τη διαδικασία που περιγράφεται στο σχετικό Εγχειρίδιο Εφαρμογής – Ενημέρωση Αιτητών</w:t>
      </w:r>
      <w:r w:rsidR="00841410" w:rsidRPr="00536EA1">
        <w:rPr>
          <w:lang w:eastAsia="en-US"/>
        </w:rPr>
        <w:t>.</w:t>
      </w:r>
    </w:p>
    <w:p w14:paraId="5C334DE2" w14:textId="77777777" w:rsidR="00E722D8" w:rsidRDefault="00E722D8" w:rsidP="00E722D8">
      <w:pPr>
        <w:pStyle w:val="List"/>
        <w:spacing w:after="240" w:line="276" w:lineRule="auto"/>
        <w:ind w:left="-567" w:right="-716" w:firstLine="0"/>
        <w:jc w:val="both"/>
        <w:rPr>
          <w:lang w:eastAsia="en-US"/>
        </w:rPr>
      </w:pPr>
    </w:p>
    <w:p w14:paraId="373FC1BA" w14:textId="77777777" w:rsidR="00584DF3" w:rsidRDefault="00974E36" w:rsidP="003C5634">
      <w:pPr>
        <w:pStyle w:val="List"/>
        <w:spacing w:after="240" w:line="276" w:lineRule="auto"/>
        <w:ind w:left="-851" w:right="-716" w:firstLine="0"/>
        <w:jc w:val="both"/>
        <w:rPr>
          <w:lang w:eastAsia="en-US"/>
        </w:rPr>
      </w:pPr>
      <w:r>
        <w:rPr>
          <w:lang w:eastAsia="en-US"/>
        </w:rPr>
        <w:t>Δηλαδή, κ</w:t>
      </w:r>
      <w:r w:rsidRPr="0027745F">
        <w:t>ανένα</w:t>
      </w:r>
      <w:r>
        <w:t>ς</w:t>
      </w:r>
      <w:r w:rsidRPr="0027745F">
        <w:t xml:space="preserve"> </w:t>
      </w:r>
      <w:r>
        <w:t>Εταίρος</w:t>
      </w:r>
      <w:r w:rsidRPr="0027745F">
        <w:t xml:space="preserve"> δεν θεωρείται ότι </w:t>
      </w:r>
      <w:r>
        <w:t>παραβιάζει το παρόν</w:t>
      </w:r>
      <w:r w:rsidRPr="0027745F">
        <w:t xml:space="preserve"> Συμφωνητικ</w:t>
      </w:r>
      <w:r>
        <w:t>ό</w:t>
      </w:r>
      <w:r w:rsidRPr="0027745F">
        <w:t xml:space="preserve"> εάν εμποδίζεται να εκπληρώσει τις υποχρεώσεις </w:t>
      </w:r>
      <w:r>
        <w:t>του</w:t>
      </w:r>
      <w:r w:rsidRPr="0027745F">
        <w:t xml:space="preserve"> </w:t>
      </w:r>
      <w:r>
        <w:t>για λόγους</w:t>
      </w:r>
      <w:r w:rsidRPr="0027745F">
        <w:t xml:space="preserve"> ανωτέρας βίας.</w:t>
      </w:r>
      <w:r>
        <w:t xml:space="preserve"> Είναι δε ευθύνη του Εταίρου να κοινοποιήσει στους υπόλοιπους εμπλεκόμενους Εταίρους τους λόγους ανωτέρας βίας οι οποίοι τον παρεμποδίζουν να εκπληρώσει τις υποχρεώσεις του</w:t>
      </w:r>
      <w:r w:rsidRPr="0027745F">
        <w:t xml:space="preserve">, </w:t>
      </w:r>
      <w:r>
        <w:t>χωρίς αδικαιολόγητη καθυστέρηση για να αποφασισθεί από την ΕΟ ο τρόπος αντιμετώπισης του προβλήματος (π.χ</w:t>
      </w:r>
      <w:r w:rsidR="006E1B70">
        <w:t>.</w:t>
      </w:r>
      <w:r>
        <w:t xml:space="preserve"> αντικατάσταση του εταίρου)</w:t>
      </w:r>
      <w:r w:rsidRPr="0027745F">
        <w:t xml:space="preserve">. </w:t>
      </w:r>
      <w:r>
        <w:t>Νοείται ότι ο Συντονιστής του Έργου θα πρέπει να προβεί σε άμεση ενημέρωση της Μονάδας Εφαρμογής με σχετικό αίτημα</w:t>
      </w:r>
      <w:r w:rsidR="00AE5CAC">
        <w:t xml:space="preserve"> (έντυπο Αιτήματος Αλλαγής)</w:t>
      </w:r>
      <w:r>
        <w:t>.</w:t>
      </w:r>
    </w:p>
    <w:p w14:paraId="23F7C241" w14:textId="2785E9BA" w:rsidR="00584DF3" w:rsidRPr="00584DF3" w:rsidRDefault="00584DF3" w:rsidP="00584DF3">
      <w:pPr>
        <w:spacing w:line="276" w:lineRule="auto"/>
        <w:ind w:left="-851" w:right="-716" w:firstLine="284"/>
        <w:contextualSpacing/>
        <w:jc w:val="both"/>
        <w:rPr>
          <w:lang w:eastAsia="en-US"/>
        </w:rPr>
      </w:pPr>
      <w:r w:rsidRPr="00584DF3">
        <w:rPr>
          <w:lang w:eastAsia="en-US"/>
        </w:rPr>
        <w:t xml:space="preserve">Διευκρινίζεται ότι με βάση την Αίτηση Συμμετοχής, υπάρχουν υποχρεώσεις των Εταίρων μετά την ημερομηνία ολοκλήρωσης της υλοποίησης του Έργου οι οποίες αναφέρονται, μεταξύ άλλων, στα Άρθρα </w:t>
      </w:r>
      <w:r w:rsidR="00500E0C">
        <w:rPr>
          <w:lang w:eastAsia="en-US"/>
        </w:rPr>
        <w:t xml:space="preserve">3, </w:t>
      </w:r>
      <w:r w:rsidR="00AE5CAC">
        <w:rPr>
          <w:lang w:eastAsia="en-US"/>
        </w:rPr>
        <w:t>5</w:t>
      </w:r>
      <w:r w:rsidRPr="00584DF3">
        <w:rPr>
          <w:lang w:eastAsia="en-US"/>
        </w:rPr>
        <w:t xml:space="preserve"> και 8 του παρόντος Σύμφωνου Συνεργασίας καθώς και στο σχετικό Εγχειρίδιο Εφαρμογής – Ενημέρωσης Αιτητών.</w:t>
      </w:r>
    </w:p>
    <w:p w14:paraId="321125BA" w14:textId="77777777" w:rsidR="00B411FF" w:rsidRPr="00E66CD3" w:rsidRDefault="00B411FF" w:rsidP="00753C8C">
      <w:pPr>
        <w:spacing w:line="276" w:lineRule="auto"/>
        <w:ind w:right="-666"/>
        <w:jc w:val="both"/>
        <w:rPr>
          <w:color w:val="000000"/>
          <w:sz w:val="20"/>
          <w:szCs w:val="20"/>
          <w:highlight w:val="yellow"/>
          <w:lang w:eastAsia="en-US"/>
        </w:rPr>
      </w:pPr>
    </w:p>
    <w:p w14:paraId="56E12D1B" w14:textId="77777777" w:rsidR="00B411FF" w:rsidRPr="00841410" w:rsidRDefault="00B411FF" w:rsidP="0048503B">
      <w:pPr>
        <w:pStyle w:val="Heading1"/>
        <w:spacing w:before="0"/>
        <w:ind w:left="-851" w:right="-716"/>
        <w:jc w:val="center"/>
        <w:rPr>
          <w:rStyle w:val="BookTitle"/>
          <w:b/>
          <w:i/>
          <w:color w:val="auto"/>
        </w:rPr>
      </w:pPr>
      <w:bookmarkStart w:id="12" w:name="_Toc27650084"/>
      <w:r w:rsidRPr="00841410">
        <w:rPr>
          <w:rStyle w:val="BookTitle"/>
          <w:b/>
          <w:i/>
          <w:color w:val="auto"/>
        </w:rPr>
        <w:t>Άρθρο 3</w:t>
      </w:r>
      <w:r w:rsidR="0048503B" w:rsidRPr="00841410">
        <w:rPr>
          <w:rStyle w:val="BookTitle"/>
          <w:b/>
          <w:i/>
          <w:color w:val="auto"/>
        </w:rPr>
        <w:t>, Υποχρεώσεις Σ</w:t>
      </w:r>
      <w:r w:rsidRPr="00841410">
        <w:rPr>
          <w:rStyle w:val="BookTitle"/>
          <w:b/>
          <w:i/>
          <w:color w:val="auto"/>
        </w:rPr>
        <w:t>υμβαλλόμενων</w:t>
      </w:r>
      <w:r w:rsidR="0048503B" w:rsidRPr="00841410">
        <w:rPr>
          <w:rStyle w:val="BookTitle"/>
          <w:b/>
          <w:i/>
          <w:color w:val="auto"/>
        </w:rPr>
        <w:t xml:space="preserve"> Μ</w:t>
      </w:r>
      <w:r w:rsidRPr="00841410">
        <w:rPr>
          <w:rStyle w:val="BookTitle"/>
          <w:b/>
          <w:i/>
          <w:color w:val="auto"/>
        </w:rPr>
        <w:t>ερών</w:t>
      </w:r>
      <w:bookmarkEnd w:id="12"/>
    </w:p>
    <w:p w14:paraId="178C4B2A" w14:textId="77777777" w:rsidR="00B411FF" w:rsidRPr="00841410" w:rsidRDefault="00B411FF" w:rsidP="00037AAF">
      <w:pPr>
        <w:spacing w:line="276" w:lineRule="auto"/>
        <w:ind w:left="-851" w:right="-716" w:firstLine="284"/>
        <w:jc w:val="both"/>
        <w:rPr>
          <w:b/>
          <w:color w:val="000000"/>
          <w:highlight w:val="yellow"/>
          <w:lang w:eastAsia="en-US"/>
        </w:rPr>
      </w:pPr>
    </w:p>
    <w:p w14:paraId="7C2C4260" w14:textId="77777777" w:rsidR="00B411FF" w:rsidRPr="00974E36" w:rsidRDefault="00B411FF" w:rsidP="00037AAF">
      <w:pPr>
        <w:pStyle w:val="BodyText"/>
        <w:spacing w:line="276" w:lineRule="auto"/>
        <w:ind w:left="-851" w:right="-716" w:firstLine="284"/>
        <w:rPr>
          <w:lang w:eastAsia="en-US"/>
        </w:rPr>
      </w:pPr>
      <w:r w:rsidRPr="00974E36">
        <w:rPr>
          <w:b/>
          <w:lang w:eastAsia="en-US"/>
        </w:rPr>
        <w:t>3.1</w:t>
      </w:r>
      <w:r w:rsidRPr="00974E36">
        <w:rPr>
          <w:lang w:eastAsia="en-US"/>
        </w:rPr>
        <w:t xml:space="preserve"> Όλοι οι Εταίροι που συμμετέχουν στην υλοποίηση του Έργου αποτελούν την Επιχειρησιακή Ομάδα.</w:t>
      </w:r>
    </w:p>
    <w:p w14:paraId="48FB5EF3" w14:textId="77777777" w:rsidR="00F25D8C" w:rsidRDefault="00974E36" w:rsidP="00974E36">
      <w:pPr>
        <w:pStyle w:val="BodyText"/>
        <w:spacing w:line="276" w:lineRule="auto"/>
        <w:ind w:left="-851" w:right="-716" w:firstLine="284"/>
        <w:rPr>
          <w:lang w:eastAsia="en-US"/>
        </w:rPr>
      </w:pPr>
      <w:r w:rsidRPr="00F25D8C">
        <w:rPr>
          <w:b/>
        </w:rPr>
        <w:t>3.2</w:t>
      </w:r>
      <w:r w:rsidRPr="00F25D8C">
        <w:t xml:space="preserve"> </w:t>
      </w:r>
      <w:r w:rsidR="00F25D8C" w:rsidRPr="00F25D8C">
        <w:rPr>
          <w:lang w:eastAsia="en-US"/>
        </w:rPr>
        <w:t xml:space="preserve">Ο ρόλος που αναλαμβάνει ο κάθε </w:t>
      </w:r>
      <w:r w:rsidR="00BD6190">
        <w:rPr>
          <w:lang w:eastAsia="en-US"/>
        </w:rPr>
        <w:t>Ε</w:t>
      </w:r>
      <w:r w:rsidR="00F25D8C" w:rsidRPr="00F25D8C">
        <w:rPr>
          <w:lang w:eastAsia="en-US"/>
        </w:rPr>
        <w:t xml:space="preserve">ταίρος δεν μπορεί να τροποποιηθεί εκτός και εάν έχουν μεταβληθεί τα χαρακτηριστικά του. Στην περίπτωση αυτή θα πρέπει να ενημερωθεί άμεσα η Μονάδα Εφαρμογής με την προσκόμιση του εντύπου </w:t>
      </w:r>
      <w:r w:rsidR="00BD6190">
        <w:rPr>
          <w:lang w:eastAsia="en-US"/>
        </w:rPr>
        <w:t>Α</w:t>
      </w:r>
      <w:r w:rsidR="00BD6190" w:rsidRPr="00F25D8C">
        <w:rPr>
          <w:lang w:eastAsia="en-US"/>
        </w:rPr>
        <w:t xml:space="preserve">ιτήματος </w:t>
      </w:r>
      <w:r w:rsidR="00BD6190">
        <w:rPr>
          <w:lang w:eastAsia="en-US"/>
        </w:rPr>
        <w:t>Α</w:t>
      </w:r>
      <w:r w:rsidR="00BD6190" w:rsidRPr="00F25D8C">
        <w:rPr>
          <w:lang w:eastAsia="en-US"/>
        </w:rPr>
        <w:t xml:space="preserve">λλαγής </w:t>
      </w:r>
      <w:r w:rsidR="00F25D8C" w:rsidRPr="00F25D8C">
        <w:rPr>
          <w:lang w:eastAsia="en-US"/>
        </w:rPr>
        <w:t>για έγκριση.</w:t>
      </w:r>
    </w:p>
    <w:p w14:paraId="6E7676B4" w14:textId="77777777" w:rsidR="00974E36" w:rsidRDefault="00F25D8C" w:rsidP="00974E36">
      <w:pPr>
        <w:pStyle w:val="BodyText"/>
        <w:spacing w:line="276" w:lineRule="auto"/>
        <w:ind w:left="-851" w:right="-716" w:firstLine="284"/>
      </w:pPr>
      <w:r w:rsidRPr="00536EA1">
        <w:rPr>
          <w:b/>
        </w:rPr>
        <w:t xml:space="preserve">3.3 </w:t>
      </w:r>
      <w:r w:rsidR="00974E36" w:rsidRPr="00536EA1">
        <w:t xml:space="preserve">Ο τερματισμός του Σύμφωνου Συνεργασίας δεν επηρεάζει τις υποχρεώσεις και τα δικαιώματα ενός </w:t>
      </w:r>
      <w:r w:rsidRPr="00536EA1">
        <w:t>Ε</w:t>
      </w:r>
      <w:r w:rsidR="00974E36" w:rsidRPr="00536EA1">
        <w:t xml:space="preserve">ταίρου ο οποίος έχει αποχωρήσει από την ΕΟ πριν την καθορισμένη ημερομηνία ολοκλήρωσης του Έργου, εκτός και αν </w:t>
      </w:r>
      <w:r w:rsidR="00AE5CAC">
        <w:t xml:space="preserve">από κοινού </w:t>
      </w:r>
      <w:r w:rsidR="00974E36" w:rsidRPr="00536EA1">
        <w:t>αποφασισθεί διαφορετικά από την ΕΟ και τον αποχωρήσαντα Εταίρο. Αυτό περιλαμβάνει και την υποχρέωση του αποχωρήσαντα Εταίρο</w:t>
      </w:r>
      <w:r w:rsidR="00873B5D" w:rsidRPr="00536EA1">
        <w:t>υ</w:t>
      </w:r>
      <w:r w:rsidR="00974E36" w:rsidRPr="00536EA1">
        <w:t xml:space="preserve"> να υποβάλει στον Συντονιστή όλα τα σχετικά Παραδοτέα και Εκθέσεις για την περίοδο που αφορά στη συμμετοχή του στο Έργο, όπως αυτά περιγράφονται στην Αίτηση </w:t>
      </w:r>
      <w:r w:rsidR="00873B5D" w:rsidRPr="00536EA1">
        <w:t>Σ</w:t>
      </w:r>
      <w:r w:rsidR="00974E36" w:rsidRPr="00536EA1">
        <w:t>υμμετοχής.</w:t>
      </w:r>
    </w:p>
    <w:p w14:paraId="51B4BCD8" w14:textId="77777777" w:rsidR="00974E36" w:rsidRPr="00F25D8C" w:rsidRDefault="00F25D8C" w:rsidP="00974E36">
      <w:pPr>
        <w:pStyle w:val="BodyText"/>
        <w:spacing w:line="276" w:lineRule="auto"/>
        <w:ind w:left="-851" w:right="-716" w:firstLine="284"/>
      </w:pPr>
      <w:r w:rsidRPr="00F25D8C">
        <w:rPr>
          <w:b/>
          <w:bCs/>
        </w:rPr>
        <w:t>3.</w:t>
      </w:r>
      <w:r w:rsidR="006E1B70">
        <w:rPr>
          <w:b/>
          <w:bCs/>
        </w:rPr>
        <w:t>4</w:t>
      </w:r>
      <w:r w:rsidR="006E1B70">
        <w:rPr>
          <w:bCs/>
        </w:rPr>
        <w:t xml:space="preserve"> </w:t>
      </w:r>
      <w:r w:rsidR="00974E36" w:rsidRPr="00F25D8C">
        <w:rPr>
          <w:bCs/>
        </w:rPr>
        <w:t xml:space="preserve">Οι </w:t>
      </w:r>
      <w:r>
        <w:rPr>
          <w:bCs/>
        </w:rPr>
        <w:t>Εταίροι</w:t>
      </w:r>
      <w:r w:rsidR="00974E36" w:rsidRPr="00F25D8C">
        <w:rPr>
          <w:bCs/>
        </w:rPr>
        <w:t xml:space="preserve"> δεσμεύονται για την υλοποίηση του Έργου από τις πρόνοιες και τους όρους που αναφέρονται στο </w:t>
      </w:r>
      <w:r>
        <w:rPr>
          <w:bCs/>
        </w:rPr>
        <w:t xml:space="preserve">Εγχειρίδιο </w:t>
      </w:r>
      <w:r w:rsidR="00873B5D">
        <w:rPr>
          <w:bCs/>
        </w:rPr>
        <w:t>Ε</w:t>
      </w:r>
      <w:r>
        <w:rPr>
          <w:bCs/>
        </w:rPr>
        <w:t xml:space="preserve">φαρμογής – Ενημέρωση </w:t>
      </w:r>
      <w:r w:rsidR="004E062F">
        <w:rPr>
          <w:bCs/>
        </w:rPr>
        <w:t xml:space="preserve">Αιτητών </w:t>
      </w:r>
      <w:r>
        <w:rPr>
          <w:bCs/>
        </w:rPr>
        <w:t xml:space="preserve">της </w:t>
      </w:r>
      <w:r w:rsidR="00873B5D">
        <w:rPr>
          <w:bCs/>
        </w:rPr>
        <w:t xml:space="preserve">παρούσας προκήρυξης της </w:t>
      </w:r>
      <w:r>
        <w:rPr>
          <w:bCs/>
        </w:rPr>
        <w:t>Φάσης Β του Καθεστώτος 16.1</w:t>
      </w:r>
      <w:r w:rsidR="00974E36" w:rsidRPr="00F25D8C">
        <w:rPr>
          <w:bCs/>
        </w:rPr>
        <w:t xml:space="preserve"> ή/και άλλες </w:t>
      </w:r>
      <w:r w:rsidR="00873B5D">
        <w:rPr>
          <w:bCs/>
        </w:rPr>
        <w:t>σχετικές διευκρινήσεις</w:t>
      </w:r>
      <w:r w:rsidR="00873B5D" w:rsidRPr="00F25D8C">
        <w:rPr>
          <w:bCs/>
        </w:rPr>
        <w:t xml:space="preserve"> </w:t>
      </w:r>
      <w:r>
        <w:rPr>
          <w:bCs/>
        </w:rPr>
        <w:t>της Διαχειριστικής Αρχής</w:t>
      </w:r>
      <w:r w:rsidR="00873B5D">
        <w:rPr>
          <w:bCs/>
        </w:rPr>
        <w:t xml:space="preserve"> του ΠΑΑ</w:t>
      </w:r>
      <w:r w:rsidR="00974E36" w:rsidRPr="00F25D8C">
        <w:rPr>
          <w:bCs/>
        </w:rPr>
        <w:t xml:space="preserve">. </w:t>
      </w:r>
    </w:p>
    <w:p w14:paraId="1DBD8236" w14:textId="77777777" w:rsidR="00B411FF" w:rsidRPr="00F25D8C" w:rsidRDefault="00B411FF" w:rsidP="00F25D8C">
      <w:pPr>
        <w:pStyle w:val="BodyText"/>
        <w:spacing w:line="276" w:lineRule="auto"/>
        <w:ind w:left="-851" w:right="-716" w:firstLine="284"/>
        <w:rPr>
          <w:lang w:eastAsia="en-US"/>
        </w:rPr>
      </w:pPr>
      <w:r w:rsidRPr="00F25D8C">
        <w:rPr>
          <w:b/>
          <w:lang w:eastAsia="en-US"/>
        </w:rPr>
        <w:t>3.</w:t>
      </w:r>
      <w:r w:rsidR="006E1B70">
        <w:rPr>
          <w:b/>
          <w:lang w:eastAsia="en-US"/>
        </w:rPr>
        <w:t>5</w:t>
      </w:r>
      <w:r w:rsidR="006E1B70" w:rsidRPr="00F25D8C">
        <w:rPr>
          <w:lang w:eastAsia="en-US"/>
        </w:rPr>
        <w:t xml:space="preserve"> </w:t>
      </w:r>
      <w:r w:rsidRPr="00F25D8C">
        <w:rPr>
          <w:lang w:eastAsia="en-US"/>
        </w:rPr>
        <w:t xml:space="preserve">Οι </w:t>
      </w:r>
      <w:r w:rsidR="00F25D8C" w:rsidRPr="00F25D8C">
        <w:rPr>
          <w:lang w:eastAsia="en-US"/>
        </w:rPr>
        <w:t>Εταίροι</w:t>
      </w:r>
      <w:r w:rsidRPr="00F25D8C">
        <w:rPr>
          <w:lang w:eastAsia="en-US"/>
        </w:rPr>
        <w:t xml:space="preserve"> </w:t>
      </w:r>
      <w:r w:rsidR="00F25D8C" w:rsidRPr="00F25D8C">
        <w:rPr>
          <w:bCs/>
        </w:rPr>
        <w:t>έχουν την υποχρέωση να ενημερώ</w:t>
      </w:r>
      <w:r w:rsidR="003A4112">
        <w:rPr>
          <w:bCs/>
        </w:rPr>
        <w:t>ν</w:t>
      </w:r>
      <w:r w:rsidR="00F25D8C" w:rsidRPr="00F25D8C">
        <w:rPr>
          <w:bCs/>
        </w:rPr>
        <w:t xml:space="preserve">ουν έγκαιρα τον </w:t>
      </w:r>
      <w:r w:rsidR="00F25D8C">
        <w:rPr>
          <w:bCs/>
        </w:rPr>
        <w:t>Συντονιστή</w:t>
      </w:r>
      <w:r w:rsidR="00B66EE4">
        <w:rPr>
          <w:bCs/>
        </w:rPr>
        <w:t>,</w:t>
      </w:r>
      <w:r w:rsidR="00F25D8C" w:rsidRPr="00F25D8C">
        <w:rPr>
          <w:bCs/>
        </w:rPr>
        <w:t xml:space="preserve"> λαμβάνοντας υπόψη τις σχετικές πρόνοιες για την οργάνωση και διαχείριση του Έργου</w:t>
      </w:r>
      <w:r w:rsidR="00B66EE4">
        <w:rPr>
          <w:bCs/>
        </w:rPr>
        <w:t>,</w:t>
      </w:r>
      <w:r w:rsidR="00F25D8C" w:rsidRPr="00F25D8C">
        <w:rPr>
          <w:bCs/>
        </w:rPr>
        <w:t xml:space="preserve"> για οποιαδήποτε πληροφορία, πρόβλημα, καθυστέρηση ή άλλο γεγονός το οποίο μπορεί να επηρεάσει την</w:t>
      </w:r>
      <w:r w:rsidR="00F25D8C">
        <w:rPr>
          <w:bCs/>
        </w:rPr>
        <w:t xml:space="preserve"> πορεία </w:t>
      </w:r>
      <w:r w:rsidR="00F25D8C" w:rsidRPr="00F25D8C">
        <w:rPr>
          <w:bCs/>
        </w:rPr>
        <w:t>υλοποίηση</w:t>
      </w:r>
      <w:r w:rsidR="00F25D8C">
        <w:rPr>
          <w:bCs/>
        </w:rPr>
        <w:t>ς</w:t>
      </w:r>
      <w:r w:rsidR="00F25D8C" w:rsidRPr="00F25D8C">
        <w:rPr>
          <w:bCs/>
        </w:rPr>
        <w:t xml:space="preserve"> του Έργου. </w:t>
      </w:r>
      <w:r w:rsidR="00F25D8C" w:rsidRPr="00F25D8C">
        <w:t xml:space="preserve">Οι </w:t>
      </w:r>
      <w:r w:rsidR="00F25D8C">
        <w:t>Εταίροι</w:t>
      </w:r>
      <w:r w:rsidR="00F25D8C" w:rsidRPr="00F25D8C">
        <w:t xml:space="preserve"> δεσμεύονται για την έγκαιρη και ορθή διαβίβαση πληροφοριών / εγγράφων στον Συντονιστή του Έργου.</w:t>
      </w:r>
      <w:r w:rsidR="00F25D8C">
        <w:t xml:space="preserve"> Επίσης, </w:t>
      </w:r>
      <w:r w:rsidRPr="00F25D8C">
        <w:rPr>
          <w:lang w:eastAsia="en-US"/>
        </w:rPr>
        <w:t xml:space="preserve">αναλαμβάνουν την υποχρέωση να συνεργαστούν μεταξύ τους για την ομαλή και αποτελεσματική υλοποίηση της προτεινόμενης Πράξης και για τη διασφάλιση της τήρησης των προδιαγραφών σε ότι αφορά το φυσικό αντικείμενο, το οικονομικό αντικείμενο και τις διαδικασίες υλοποίησης της Πράξης, σύμφωνα με όσα αναφέρονται στο άρθρο 1 </w:t>
      </w:r>
      <w:r w:rsidR="00B66EE4">
        <w:rPr>
          <w:lang w:eastAsia="en-US"/>
        </w:rPr>
        <w:t>του παρόντος Εγγράφου</w:t>
      </w:r>
      <w:r w:rsidRPr="00F25D8C">
        <w:rPr>
          <w:lang w:eastAsia="en-US"/>
        </w:rPr>
        <w:t xml:space="preserve"> και </w:t>
      </w:r>
      <w:r w:rsidR="007F5F76">
        <w:rPr>
          <w:lang w:eastAsia="en-US"/>
        </w:rPr>
        <w:t>σ</w:t>
      </w:r>
      <w:r w:rsidRPr="00F25D8C">
        <w:rPr>
          <w:lang w:eastAsia="en-US"/>
        </w:rPr>
        <w:t>το έντυπο Αίτησης Συμμετοχής τη</w:t>
      </w:r>
      <w:r w:rsidR="007F5F76">
        <w:rPr>
          <w:lang w:eastAsia="en-US"/>
        </w:rPr>
        <w:t>ς</w:t>
      </w:r>
      <w:r w:rsidRPr="00F25D8C">
        <w:rPr>
          <w:lang w:eastAsia="en-US"/>
        </w:rPr>
        <w:t xml:space="preserve"> Φάση</w:t>
      </w:r>
      <w:r w:rsidR="007F5F76">
        <w:rPr>
          <w:lang w:eastAsia="en-US"/>
        </w:rPr>
        <w:t>ς</w:t>
      </w:r>
      <w:r w:rsidRPr="00F25D8C">
        <w:rPr>
          <w:lang w:eastAsia="en-US"/>
        </w:rPr>
        <w:t xml:space="preserve"> Β του Καθεστώτος 16.1.</w:t>
      </w:r>
    </w:p>
    <w:p w14:paraId="0A391FFF" w14:textId="77777777" w:rsidR="006E1B70" w:rsidRPr="001559B3" w:rsidRDefault="00B411FF" w:rsidP="00037AAF">
      <w:pPr>
        <w:pStyle w:val="BodyText"/>
        <w:spacing w:before="240" w:after="240" w:line="276" w:lineRule="auto"/>
        <w:ind w:left="-851" w:right="-716" w:firstLine="284"/>
        <w:rPr>
          <w:lang w:eastAsia="en-US"/>
        </w:rPr>
      </w:pPr>
      <w:r w:rsidRPr="001559B3">
        <w:rPr>
          <w:lang w:eastAsia="en-US"/>
        </w:rPr>
        <w:t>Ειδικότερα:</w:t>
      </w:r>
    </w:p>
    <w:p w14:paraId="4C8D2CF6" w14:textId="43137476" w:rsidR="00B411FF" w:rsidRPr="006E1B70" w:rsidRDefault="005D231E" w:rsidP="00C7270F">
      <w:pPr>
        <w:pStyle w:val="BodyText"/>
        <w:spacing w:before="240" w:after="240" w:line="276" w:lineRule="auto"/>
        <w:ind w:left="-851" w:right="-716" w:firstLine="284"/>
        <w:rPr>
          <w:lang w:eastAsia="en-US"/>
        </w:rPr>
      </w:pPr>
      <w:r w:rsidRPr="00C7270F">
        <w:rPr>
          <w:b/>
          <w:lang w:eastAsia="en-US"/>
        </w:rPr>
        <w:t>3.6</w:t>
      </w:r>
      <w:r w:rsidRPr="00C7270F">
        <w:rPr>
          <w:lang w:eastAsia="en-US"/>
        </w:rPr>
        <w:t xml:space="preserve"> </w:t>
      </w:r>
      <w:r w:rsidR="00B411FF" w:rsidRPr="006E1B70">
        <w:rPr>
          <w:lang w:eastAsia="en-US"/>
        </w:rPr>
        <w:t xml:space="preserve">Ο </w:t>
      </w:r>
      <w:r w:rsidR="00F00F89" w:rsidRPr="00EE588A">
        <w:rPr>
          <w:b/>
          <w:lang w:eastAsia="en-US"/>
        </w:rPr>
        <w:t>«Συντονιστής»</w:t>
      </w:r>
      <w:r w:rsidR="00F00F89">
        <w:rPr>
          <w:lang w:eastAsia="en-US"/>
        </w:rPr>
        <w:t xml:space="preserve"> </w:t>
      </w:r>
      <w:r w:rsidR="00F00F89" w:rsidRPr="00EE588A">
        <w:rPr>
          <w:b/>
          <w:lang w:eastAsia="en-US"/>
        </w:rPr>
        <w:t xml:space="preserve">- </w:t>
      </w:r>
      <w:r w:rsidR="00F00F89" w:rsidRPr="003C3AA9">
        <w:rPr>
          <w:b/>
          <w:lang w:eastAsia="en-US"/>
        </w:rPr>
        <w:t xml:space="preserve">Εταίρος </w:t>
      </w:r>
      <w:permStart w:id="152326989" w:edGrp="everyone"/>
      <w:r w:rsidR="00F00F89" w:rsidRPr="003C3AA9">
        <w:rPr>
          <w:b/>
          <w:lang w:eastAsia="en-US"/>
        </w:rPr>
        <w:t>_</w:t>
      </w:r>
      <w:permEnd w:id="152326989"/>
      <w:r w:rsidR="00F00F89" w:rsidRPr="003C3AA9">
        <w:rPr>
          <w:b/>
          <w:vertAlign w:val="superscript"/>
          <w:lang w:eastAsia="en-US"/>
        </w:rPr>
        <w:t>3</w:t>
      </w:r>
      <w:r w:rsidR="00F00F89" w:rsidRPr="006E1B70" w:rsidDel="00F00F89">
        <w:rPr>
          <w:lang w:eastAsia="en-US"/>
        </w:rPr>
        <w:t xml:space="preserve"> </w:t>
      </w:r>
      <w:r w:rsidR="00B411FF" w:rsidRPr="006E1B70">
        <w:rPr>
          <w:lang w:eastAsia="en-US"/>
        </w:rPr>
        <w:t xml:space="preserve"> κ..   </w:t>
      </w:r>
      <w:permStart w:id="1641501713" w:edGrp="everyone"/>
      <w:r w:rsidR="00B411FF" w:rsidRPr="006E1B70">
        <w:rPr>
          <w:lang w:eastAsia="en-US"/>
        </w:rPr>
        <w:t>……</w:t>
      </w:r>
      <w:r w:rsidR="00B411FF" w:rsidRPr="006E1B70">
        <w:rPr>
          <w:i/>
          <w:lang w:eastAsia="en-US"/>
        </w:rPr>
        <w:t>…</w:t>
      </w:r>
      <w:permEnd w:id="1641501713"/>
      <w:r w:rsidR="00B411FF" w:rsidRPr="006E1B70">
        <w:rPr>
          <w:i/>
          <w:lang w:eastAsia="en-US"/>
        </w:rPr>
        <w:t xml:space="preserve"> </w:t>
      </w:r>
      <w:r w:rsidR="00B411FF" w:rsidRPr="006E1B70">
        <w:rPr>
          <w:lang w:eastAsia="en-US"/>
        </w:rPr>
        <w:t xml:space="preserve">αναλαμβάνει τις ακόλουθες </w:t>
      </w:r>
      <w:r w:rsidR="00B411FF" w:rsidRPr="006F59B7">
        <w:rPr>
          <w:lang w:eastAsia="en-US"/>
        </w:rPr>
        <w:t>υποχρεώσεις</w:t>
      </w:r>
      <w:r w:rsidR="003A4112" w:rsidRPr="006F59B7">
        <w:rPr>
          <w:lang w:eastAsia="en-US"/>
        </w:rPr>
        <w:t>/</w:t>
      </w:r>
      <w:r w:rsidR="005A7D88" w:rsidRPr="006F59B7">
        <w:rPr>
          <w:lang w:eastAsia="en-US"/>
        </w:rPr>
        <w:t>δράσεις</w:t>
      </w:r>
      <w:r w:rsidR="00B411FF" w:rsidRPr="006E1B70">
        <w:rPr>
          <w:lang w:eastAsia="en-US"/>
        </w:rPr>
        <w:t>:</w:t>
      </w:r>
    </w:p>
    <w:p w14:paraId="5F02C377" w14:textId="77777777" w:rsidR="005D231E" w:rsidRDefault="00B411FF" w:rsidP="00037AAF">
      <w:pPr>
        <w:pStyle w:val="ListContinue"/>
        <w:spacing w:line="276" w:lineRule="auto"/>
        <w:ind w:left="-851" w:right="-716" w:firstLine="284"/>
        <w:jc w:val="both"/>
        <w:rPr>
          <w:lang w:eastAsia="en-US"/>
        </w:rPr>
      </w:pPr>
      <w:r w:rsidRPr="001559B3">
        <w:rPr>
          <w:lang w:eastAsia="en-US"/>
        </w:rPr>
        <w:t xml:space="preserve">{1. </w:t>
      </w:r>
      <w:permStart w:id="1671368603" w:edGrp="everyone"/>
      <w:r w:rsidRPr="001559B3">
        <w:rPr>
          <w:lang w:eastAsia="en-US"/>
        </w:rPr>
        <w:t>………………</w:t>
      </w:r>
      <w:permEnd w:id="1671368603"/>
      <w:r w:rsidRPr="001559B3">
        <w:rPr>
          <w:lang w:eastAsia="en-US"/>
        </w:rPr>
        <w:t xml:space="preserve">….η οποία θα υλοποιηθεί </w:t>
      </w:r>
      <w:permStart w:id="2065440419" w:edGrp="everyone"/>
      <w:r w:rsidRPr="001559B3">
        <w:rPr>
          <w:lang w:eastAsia="en-US"/>
        </w:rPr>
        <w:t>………</w:t>
      </w:r>
      <w:permEnd w:id="2065440419"/>
      <w:r w:rsidRPr="001559B3">
        <w:rPr>
          <w:lang w:eastAsia="en-US"/>
        </w:rPr>
        <w:t>… (χρονοδιάγραμμα)</w:t>
      </w:r>
    </w:p>
    <w:p w14:paraId="08118DDE" w14:textId="77777777" w:rsidR="00B411FF" w:rsidRPr="001559B3" w:rsidRDefault="005D231E" w:rsidP="005D231E">
      <w:pPr>
        <w:pStyle w:val="ListContinue"/>
        <w:spacing w:line="276" w:lineRule="auto"/>
        <w:ind w:left="-851" w:right="-716" w:firstLine="284"/>
        <w:jc w:val="both"/>
        <w:rPr>
          <w:lang w:eastAsia="en-US"/>
        </w:rPr>
      </w:pPr>
      <w:r w:rsidRPr="00C7270F">
        <w:rPr>
          <w:lang w:eastAsia="en-US"/>
        </w:rPr>
        <w:t xml:space="preserve">  2. </w:t>
      </w:r>
      <w:permStart w:id="687159764" w:edGrp="everyone"/>
      <w:permEnd w:id="687159764"/>
      <w:r w:rsidRPr="001559B3">
        <w:rPr>
          <w:lang w:eastAsia="en-US"/>
        </w:rPr>
        <w:t xml:space="preserve">. ………………….η οποία θα υλοποιηθεί </w:t>
      </w:r>
      <w:permStart w:id="854616625" w:edGrp="everyone"/>
      <w:permEnd w:id="854616625"/>
      <w:r w:rsidRPr="001559B3">
        <w:rPr>
          <w:lang w:eastAsia="en-US"/>
        </w:rPr>
        <w:t>………… (χρονοδιάγραμμα)</w:t>
      </w:r>
      <w:r w:rsidRPr="00C7270F">
        <w:rPr>
          <w:lang w:eastAsia="en-US"/>
        </w:rPr>
        <w:t xml:space="preserve"> </w:t>
      </w:r>
      <w:r>
        <w:rPr>
          <w:lang w:eastAsia="en-US"/>
        </w:rPr>
        <w:t>κ</w:t>
      </w:r>
      <w:r w:rsidR="00077A2A">
        <w:rPr>
          <w:lang w:eastAsia="en-US"/>
        </w:rPr>
        <w:t>.</w:t>
      </w:r>
      <w:r>
        <w:rPr>
          <w:lang w:eastAsia="en-US"/>
        </w:rPr>
        <w:t>λπ</w:t>
      </w:r>
      <w:r w:rsidR="00397EE5">
        <w:rPr>
          <w:lang w:eastAsia="en-US"/>
        </w:rPr>
        <w:t>.</w:t>
      </w:r>
      <w:r w:rsidR="00B411FF" w:rsidRPr="001559B3">
        <w:rPr>
          <w:lang w:eastAsia="en-US"/>
        </w:rPr>
        <w:t>}</w:t>
      </w:r>
    </w:p>
    <w:p w14:paraId="247C24C3" w14:textId="77777777" w:rsidR="00B411FF" w:rsidRPr="001559B3" w:rsidRDefault="006E7FB8" w:rsidP="00C7270F">
      <w:pPr>
        <w:pStyle w:val="List"/>
        <w:spacing w:line="276" w:lineRule="auto"/>
        <w:ind w:left="-567" w:right="-716" w:firstLine="0"/>
        <w:jc w:val="both"/>
        <w:rPr>
          <w:lang w:eastAsia="en-US"/>
        </w:rPr>
      </w:pPr>
      <w:r w:rsidRPr="00EE15D1">
        <w:rPr>
          <w:b/>
          <w:lang w:eastAsia="en-US"/>
        </w:rPr>
        <w:t>3.</w:t>
      </w:r>
      <w:r>
        <w:rPr>
          <w:b/>
          <w:lang w:eastAsia="en-US"/>
        </w:rPr>
        <w:t>7</w:t>
      </w:r>
      <w:r w:rsidRPr="00C7270F">
        <w:rPr>
          <w:lang w:eastAsia="en-US"/>
        </w:rPr>
        <w:t xml:space="preserve"> </w:t>
      </w:r>
      <w:r w:rsidR="001559B3">
        <w:rPr>
          <w:lang w:eastAsia="en-US"/>
        </w:rPr>
        <w:t>Ο «</w:t>
      </w:r>
      <w:r w:rsidR="00F00F89" w:rsidRPr="003C3AA9">
        <w:rPr>
          <w:b/>
          <w:lang w:eastAsia="en-US"/>
        </w:rPr>
        <w:t xml:space="preserve">Εταίρος </w:t>
      </w:r>
      <w:permStart w:id="2136104228" w:edGrp="everyone"/>
      <w:permEnd w:id="2136104228"/>
      <w:r w:rsidR="00F00F89" w:rsidRPr="003C3AA9">
        <w:rPr>
          <w:b/>
          <w:lang w:eastAsia="en-US"/>
        </w:rPr>
        <w:t>_</w:t>
      </w:r>
      <w:r w:rsidR="00F00F89" w:rsidRPr="00075685">
        <w:rPr>
          <w:b/>
          <w:vertAlign w:val="superscript"/>
          <w:lang w:eastAsia="en-US"/>
        </w:rPr>
        <w:t>3</w:t>
      </w:r>
      <w:r w:rsidR="00B411FF" w:rsidRPr="001559B3">
        <w:rPr>
          <w:lang w:eastAsia="en-US"/>
        </w:rPr>
        <w:t xml:space="preserve">» ως </w:t>
      </w:r>
      <w:permStart w:id="1846236214" w:edGrp="everyone"/>
      <w:permEnd w:id="1846236214"/>
      <w:r w:rsidR="00B411FF" w:rsidRPr="001559B3">
        <w:rPr>
          <w:lang w:eastAsia="en-US"/>
        </w:rPr>
        <w:t xml:space="preserve">…………….. </w:t>
      </w:r>
      <w:r w:rsidR="00B411FF" w:rsidRPr="001559B3">
        <w:rPr>
          <w:i/>
          <w:lang w:eastAsia="en-US"/>
        </w:rPr>
        <w:t>(</w:t>
      </w:r>
      <w:r w:rsidR="00F00F89" w:rsidRPr="003C3AA9">
        <w:rPr>
          <w:b/>
          <w:lang w:eastAsia="en-US"/>
        </w:rPr>
        <w:t>ρόλο</w:t>
      </w:r>
      <w:r w:rsidR="00F00F89">
        <w:rPr>
          <w:b/>
          <w:lang w:eastAsia="en-US"/>
        </w:rPr>
        <w:t>ς</w:t>
      </w:r>
      <w:r w:rsidR="00F00F89" w:rsidRPr="003C3AA9">
        <w:rPr>
          <w:b/>
          <w:vertAlign w:val="superscript"/>
          <w:lang w:eastAsia="en-US"/>
        </w:rPr>
        <w:t>2</w:t>
      </w:r>
      <w:r w:rsidR="00B411FF" w:rsidRPr="001559B3">
        <w:rPr>
          <w:i/>
          <w:lang w:eastAsia="en-US"/>
        </w:rPr>
        <w:t>)</w:t>
      </w:r>
      <w:r w:rsidR="00B411FF" w:rsidRPr="001559B3">
        <w:rPr>
          <w:lang w:eastAsia="en-US"/>
        </w:rPr>
        <w:t xml:space="preserve"> κ</w:t>
      </w:r>
      <w:permStart w:id="956398738" w:edGrp="everyone"/>
      <w:permEnd w:id="956398738"/>
      <w:r w:rsidR="00B411FF" w:rsidRPr="001559B3">
        <w:rPr>
          <w:lang w:eastAsia="en-US"/>
        </w:rPr>
        <w:t xml:space="preserve">… </w:t>
      </w:r>
      <w:permStart w:id="1245194047" w:edGrp="everyone"/>
      <w:r w:rsidR="00B411FF" w:rsidRPr="001559B3">
        <w:rPr>
          <w:lang w:eastAsia="en-US"/>
        </w:rPr>
        <w:t>……….….......</w:t>
      </w:r>
      <w:permEnd w:id="1245194047"/>
      <w:r w:rsidR="00B411FF" w:rsidRPr="001559B3">
        <w:rPr>
          <w:lang w:eastAsia="en-US"/>
        </w:rPr>
        <w:t>. αναλαμβάνει τις ακόλουθες υποχρεώσεις:</w:t>
      </w:r>
    </w:p>
    <w:p w14:paraId="499B1FA3" w14:textId="77777777" w:rsidR="005D231E" w:rsidRDefault="00B411FF" w:rsidP="005D231E">
      <w:pPr>
        <w:pStyle w:val="ListContinue"/>
        <w:spacing w:line="276" w:lineRule="auto"/>
        <w:ind w:left="-851" w:right="-716" w:firstLine="284"/>
        <w:jc w:val="both"/>
        <w:rPr>
          <w:lang w:eastAsia="en-US"/>
        </w:rPr>
      </w:pPr>
      <w:r w:rsidRPr="001559B3">
        <w:rPr>
          <w:color w:val="000000"/>
          <w:lang w:eastAsia="en-US"/>
        </w:rPr>
        <w:t>{</w:t>
      </w:r>
      <w:r w:rsidR="005D231E" w:rsidRPr="001559B3">
        <w:rPr>
          <w:lang w:eastAsia="en-US"/>
        </w:rPr>
        <w:t xml:space="preserve">1. </w:t>
      </w:r>
      <w:permStart w:id="1856773611" w:edGrp="everyone"/>
      <w:r w:rsidR="005D231E" w:rsidRPr="001559B3">
        <w:rPr>
          <w:lang w:eastAsia="en-US"/>
        </w:rPr>
        <w:t>………………</w:t>
      </w:r>
      <w:permEnd w:id="1856773611"/>
      <w:r w:rsidR="005D231E" w:rsidRPr="001559B3">
        <w:rPr>
          <w:lang w:eastAsia="en-US"/>
        </w:rPr>
        <w:t xml:space="preserve">….η οποία θα υλοποιηθεί </w:t>
      </w:r>
      <w:permStart w:id="783486517" w:edGrp="everyone"/>
      <w:permEnd w:id="783486517"/>
      <w:r w:rsidR="005D231E" w:rsidRPr="001559B3">
        <w:rPr>
          <w:lang w:eastAsia="en-US"/>
        </w:rPr>
        <w:t>………… (χρονοδιάγραμμα)</w:t>
      </w:r>
    </w:p>
    <w:p w14:paraId="5F197F0A" w14:textId="77777777" w:rsidR="00B411FF" w:rsidRPr="001559B3" w:rsidRDefault="005D231E" w:rsidP="005D231E">
      <w:pPr>
        <w:spacing w:line="276" w:lineRule="auto"/>
        <w:ind w:left="-851" w:right="-716" w:firstLine="284"/>
        <w:jc w:val="both"/>
        <w:rPr>
          <w:color w:val="000000"/>
          <w:lang w:eastAsia="en-US"/>
        </w:rPr>
      </w:pPr>
      <w:r w:rsidRPr="00EE15D1">
        <w:rPr>
          <w:lang w:eastAsia="en-US"/>
        </w:rPr>
        <w:t xml:space="preserve">  2</w:t>
      </w:r>
      <w:permStart w:id="434981733" w:edGrp="everyone"/>
      <w:r w:rsidRPr="00EE15D1">
        <w:rPr>
          <w:lang w:eastAsia="en-US"/>
        </w:rPr>
        <w:t xml:space="preserve">. </w:t>
      </w:r>
      <w:r w:rsidRPr="001559B3">
        <w:rPr>
          <w:lang w:eastAsia="en-US"/>
        </w:rPr>
        <w:t>. ………………….</w:t>
      </w:r>
      <w:permEnd w:id="434981733"/>
      <w:r w:rsidRPr="001559B3">
        <w:rPr>
          <w:lang w:eastAsia="en-US"/>
        </w:rPr>
        <w:t xml:space="preserve">η οποία θα υλοποιηθεί </w:t>
      </w:r>
      <w:permStart w:id="105348854" w:edGrp="everyone"/>
      <w:r w:rsidRPr="001559B3">
        <w:rPr>
          <w:lang w:eastAsia="en-US"/>
        </w:rPr>
        <w:t>………</w:t>
      </w:r>
      <w:permEnd w:id="105348854"/>
      <w:r w:rsidRPr="001559B3">
        <w:rPr>
          <w:lang w:eastAsia="en-US"/>
        </w:rPr>
        <w:t>… (χρονοδιάγραμμα)</w:t>
      </w:r>
      <w:r w:rsidRPr="00EE15D1">
        <w:rPr>
          <w:lang w:eastAsia="en-US"/>
        </w:rPr>
        <w:t xml:space="preserve"> </w:t>
      </w:r>
      <w:r>
        <w:rPr>
          <w:lang w:eastAsia="en-US"/>
        </w:rPr>
        <w:t>κ</w:t>
      </w:r>
      <w:r w:rsidR="00077A2A">
        <w:rPr>
          <w:lang w:eastAsia="en-US"/>
        </w:rPr>
        <w:t>.</w:t>
      </w:r>
      <w:r>
        <w:rPr>
          <w:lang w:eastAsia="en-US"/>
        </w:rPr>
        <w:t>λπ</w:t>
      </w:r>
      <w:r w:rsidR="00397EE5">
        <w:rPr>
          <w:lang w:eastAsia="en-US"/>
        </w:rPr>
        <w:t>.</w:t>
      </w:r>
      <w:r w:rsidRPr="001559B3" w:rsidDel="005D231E">
        <w:rPr>
          <w:color w:val="000000"/>
          <w:lang w:eastAsia="en-US"/>
        </w:rPr>
        <w:t xml:space="preserve"> </w:t>
      </w:r>
      <w:r w:rsidR="00B411FF" w:rsidRPr="001559B3">
        <w:rPr>
          <w:color w:val="000000"/>
          <w:lang w:eastAsia="en-US"/>
        </w:rPr>
        <w:t>}</w:t>
      </w:r>
    </w:p>
    <w:p w14:paraId="702B7FC4" w14:textId="77777777" w:rsidR="003A4112" w:rsidRDefault="00B411FF" w:rsidP="00C7270F">
      <w:pPr>
        <w:pStyle w:val="List"/>
        <w:spacing w:line="276" w:lineRule="auto"/>
        <w:ind w:left="-851" w:right="-716" w:firstLine="284"/>
        <w:jc w:val="both"/>
        <w:rPr>
          <w:lang w:eastAsia="en-US"/>
        </w:rPr>
      </w:pPr>
      <w:r w:rsidRPr="001559B3">
        <w:rPr>
          <w:lang w:eastAsia="en-US"/>
        </w:rPr>
        <w:tab/>
      </w:r>
    </w:p>
    <w:p w14:paraId="4FD179F0" w14:textId="77777777" w:rsidR="00B411FF" w:rsidRPr="00C7270F" w:rsidRDefault="006E7FB8" w:rsidP="00C7270F">
      <w:pPr>
        <w:pStyle w:val="List"/>
        <w:spacing w:line="276" w:lineRule="auto"/>
        <w:ind w:left="-851" w:right="-716" w:firstLine="284"/>
        <w:jc w:val="both"/>
        <w:rPr>
          <w:i/>
          <w:color w:val="000000"/>
          <w:lang w:eastAsia="en-US"/>
        </w:rPr>
      </w:pPr>
      <w:r w:rsidRPr="00A85288">
        <w:rPr>
          <w:b/>
          <w:i/>
          <w:lang w:eastAsia="en-US"/>
        </w:rPr>
        <w:t>(Με τον ίδιο τρόπο προστίθενται όλοι οι Εταίροι της Επιχειρησιακής Ομάδας)</w:t>
      </w:r>
    </w:p>
    <w:p w14:paraId="323FD038" w14:textId="77777777" w:rsidR="00B411FF" w:rsidRPr="000A077B" w:rsidRDefault="00B411FF" w:rsidP="00037AAF">
      <w:pPr>
        <w:spacing w:line="276" w:lineRule="auto"/>
        <w:ind w:left="-851" w:right="-716" w:firstLine="284"/>
        <w:jc w:val="both"/>
        <w:rPr>
          <w:color w:val="000000"/>
          <w:highlight w:val="yellow"/>
          <w:lang w:eastAsia="en-US"/>
        </w:rPr>
      </w:pPr>
    </w:p>
    <w:p w14:paraId="5523BAA0" w14:textId="77777777" w:rsidR="00B411FF" w:rsidRPr="00E66CD3" w:rsidRDefault="00B411FF" w:rsidP="00037AAF">
      <w:pPr>
        <w:pStyle w:val="BodyTextFirstIndent"/>
        <w:spacing w:line="276" w:lineRule="auto"/>
        <w:ind w:left="-851" w:right="-716" w:firstLine="284"/>
        <w:jc w:val="both"/>
        <w:rPr>
          <w:i/>
        </w:rPr>
      </w:pPr>
      <w:r w:rsidRPr="00E66CD3">
        <w:rPr>
          <w:i/>
        </w:rPr>
        <w:t xml:space="preserve">Στο σημείο αυτό θα πρέπει να περιγραφούν αναλυτικά οι συγκεκριμένες υποχρεώσεις που αναλαμβάνει </w:t>
      </w:r>
      <w:r w:rsidR="003A4112">
        <w:rPr>
          <w:i/>
        </w:rPr>
        <w:t>καθένα</w:t>
      </w:r>
      <w:r w:rsidRPr="00E66CD3">
        <w:rPr>
          <w:i/>
        </w:rPr>
        <w:t xml:space="preserve"> από τα συμβαλλόμενα μέρη</w:t>
      </w:r>
      <w:r w:rsidR="00E66CD3" w:rsidRPr="00E66CD3">
        <w:rPr>
          <w:i/>
        </w:rPr>
        <w:t xml:space="preserve"> – Εταίροι ΕΟ</w:t>
      </w:r>
      <w:r w:rsidRPr="00E66CD3">
        <w:rPr>
          <w:i/>
        </w:rPr>
        <w:t xml:space="preserve"> για την υλοποίηση της προτεινόμενης Πράξης</w:t>
      </w:r>
      <w:r w:rsidR="00E66CD3" w:rsidRPr="00E66CD3">
        <w:rPr>
          <w:i/>
        </w:rPr>
        <w:t xml:space="preserve"> (υλοποίηση Έργου)</w:t>
      </w:r>
      <w:r w:rsidRPr="00E66CD3">
        <w:rPr>
          <w:i/>
        </w:rPr>
        <w:t xml:space="preserve">, κατά τρόπο που να προσδιορίζεται με σαφήνεια το εγκεκριμένο αντικείμενο των ενεργειών που αναλαμβάνει κάθε συμβαλλόμενος να υλοποιήσει, προκειμένου να καθίσταται εφικτή η εφαρμογή των διαδικασιών του συστήματος διαχείρισης και ελέγχου. Οι υποχρεώσεις που αναλαμβάνουν ο Συντονιστής και οι Εταίροι θα πρέπει να συνάδουν με αυτά που αναγράφονται στο έντυπο της </w:t>
      </w:r>
      <w:r w:rsidR="00BD6190">
        <w:rPr>
          <w:i/>
        </w:rPr>
        <w:t>Α</w:t>
      </w:r>
      <w:r w:rsidR="00BD6190" w:rsidRPr="00E66CD3">
        <w:rPr>
          <w:i/>
        </w:rPr>
        <w:t>ίτησης</w:t>
      </w:r>
      <w:r w:rsidR="00BD6190">
        <w:rPr>
          <w:i/>
        </w:rPr>
        <w:t xml:space="preserve"> Συμμετοχής</w:t>
      </w:r>
      <w:r w:rsidRPr="00E66CD3">
        <w:rPr>
          <w:i/>
        </w:rPr>
        <w:t>, της Φάσης Β, του Καθεστώτος 16.1</w:t>
      </w:r>
    </w:p>
    <w:p w14:paraId="56BB7480" w14:textId="77777777" w:rsidR="00394C83" w:rsidRPr="00E66CD3" w:rsidRDefault="00394C83" w:rsidP="00394C83">
      <w:pPr>
        <w:pStyle w:val="BodyTextFirstIndent"/>
        <w:spacing w:line="276" w:lineRule="auto"/>
        <w:ind w:left="-851" w:right="-716" w:firstLine="284"/>
        <w:jc w:val="both"/>
        <w:rPr>
          <w:i/>
        </w:rPr>
      </w:pPr>
      <w:r w:rsidRPr="00E66CD3">
        <w:rPr>
          <w:i/>
        </w:rPr>
        <w:t xml:space="preserve">Σε περίπτωση που το Έργο </w:t>
      </w:r>
      <w:r w:rsidRPr="00A85288">
        <w:rPr>
          <w:b/>
          <w:i/>
        </w:rPr>
        <w:t>περιλαμβάνει επένδυση</w:t>
      </w:r>
      <w:r>
        <w:rPr>
          <w:b/>
          <w:i/>
        </w:rPr>
        <w:t>,</w:t>
      </w:r>
      <w:r w:rsidRPr="00A85288">
        <w:rPr>
          <w:b/>
          <w:i/>
        </w:rPr>
        <w:t xml:space="preserve"> θα πρέπει να διευκρινίζεται και να παρουσιάζεται σε μορφή πίνακα</w:t>
      </w:r>
      <w:r>
        <w:rPr>
          <w:b/>
          <w:i/>
        </w:rPr>
        <w:t xml:space="preserve"> </w:t>
      </w:r>
      <w:r w:rsidRPr="00447390">
        <w:rPr>
          <w:b/>
          <w:i/>
        </w:rPr>
        <w:t xml:space="preserve">για το ποιος θα είναι </w:t>
      </w:r>
      <w:r w:rsidRPr="00A85288">
        <w:rPr>
          <w:b/>
          <w:i/>
        </w:rPr>
        <w:t>ο υπεύθυνος</w:t>
      </w:r>
      <w:r w:rsidRPr="00447390">
        <w:rPr>
          <w:b/>
          <w:i/>
        </w:rPr>
        <w:t xml:space="preserve"> </w:t>
      </w:r>
      <w:r>
        <w:rPr>
          <w:b/>
          <w:i/>
        </w:rPr>
        <w:t xml:space="preserve">υλοποίησης της συγκεκριμένης δράσης, επεξηγήσεις </w:t>
      </w:r>
      <w:r w:rsidRPr="00447390">
        <w:rPr>
          <w:b/>
          <w:i/>
        </w:rPr>
        <w:t>για τη χρήση του</w:t>
      </w:r>
      <w:r>
        <w:rPr>
          <w:b/>
          <w:i/>
        </w:rPr>
        <w:t xml:space="preserve"> και εάν θα χρησιμοποιείται αποκλειστικά για το προτεινόμενο Έργο</w:t>
      </w:r>
      <w:r w:rsidRPr="00447390">
        <w:rPr>
          <w:b/>
          <w:i/>
        </w:rPr>
        <w:t xml:space="preserve">, </w:t>
      </w:r>
      <w:r>
        <w:rPr>
          <w:b/>
          <w:i/>
        </w:rPr>
        <w:t xml:space="preserve"> εάν </w:t>
      </w:r>
      <w:r w:rsidRPr="00447390">
        <w:rPr>
          <w:b/>
          <w:i/>
        </w:rPr>
        <w:t>έχει συγχρηματοδοτηθεί από άλλο Ταμείο</w:t>
      </w:r>
      <w:r>
        <w:rPr>
          <w:b/>
          <w:i/>
        </w:rPr>
        <w:t>,</w:t>
      </w:r>
      <w:r w:rsidRPr="00447390">
        <w:rPr>
          <w:b/>
          <w:i/>
        </w:rPr>
        <w:t xml:space="preserve"> ο ιδιοκτήτης του εξοπλισμού/ μηχανήματος</w:t>
      </w:r>
      <w:r>
        <w:rPr>
          <w:b/>
          <w:i/>
        </w:rPr>
        <w:t xml:space="preserve"> με την ολοκλήρωση του Έργου και τη μετέπειτα πενταετή χρήση του σύμφωνα με τις πρόνοιες του άρθρου 71 του Καν. (ΕΕ) 1303/2013 καθώς και ποιος θα παρέχει την ιδιωτική χρηματοδότηση</w:t>
      </w:r>
      <w:r w:rsidRPr="00E66CD3">
        <w:rPr>
          <w:i/>
        </w:rPr>
        <w:t>.</w:t>
      </w:r>
    </w:p>
    <w:p w14:paraId="70712D4F" w14:textId="77777777" w:rsidR="00B411FF" w:rsidRPr="00E66CD3" w:rsidRDefault="00B411FF" w:rsidP="00037AAF">
      <w:pPr>
        <w:pStyle w:val="BodyTextFirstIndent"/>
        <w:spacing w:line="276" w:lineRule="auto"/>
        <w:ind w:left="-851" w:right="-716" w:firstLine="284"/>
        <w:jc w:val="both"/>
        <w:rPr>
          <w:i/>
          <w:iCs/>
        </w:rPr>
      </w:pPr>
      <w:r w:rsidRPr="00E66CD3">
        <w:rPr>
          <w:i/>
        </w:rPr>
        <w:t>Παράλληλα, θα πρέπει να στοιχειοθετηθεί η σχετικότητα και η ικανότητα του Συντονιστή της Επιχειρησιακής Ομάδας να συντονίζει Έργα και να λειτουργεί σύμφωνα με τα κριτήρια του Καθεστώτος 16.1 (επαγγελματική κατάρτιση ή εμπειρία) επισυνάπτοντας τα κατάλληλα πιστοποιητικά/ αποδεικτικά έγγραφα.</w:t>
      </w:r>
    </w:p>
    <w:p w14:paraId="40E43599" w14:textId="77777777" w:rsidR="00B411FF" w:rsidRPr="000A077B" w:rsidRDefault="00B411FF" w:rsidP="00037AAF">
      <w:pPr>
        <w:spacing w:line="276" w:lineRule="auto"/>
        <w:ind w:left="-851" w:right="-716" w:firstLine="425"/>
        <w:jc w:val="center"/>
        <w:rPr>
          <w:b/>
          <w:color w:val="000000"/>
          <w:highlight w:val="yellow"/>
          <w:lang w:eastAsia="en-US"/>
        </w:rPr>
      </w:pPr>
    </w:p>
    <w:p w14:paraId="0DE8F8D7" w14:textId="77777777" w:rsidR="00B411FF" w:rsidRDefault="00331750" w:rsidP="0048503B">
      <w:pPr>
        <w:pStyle w:val="Heading1"/>
        <w:spacing w:before="0"/>
        <w:ind w:left="-851" w:right="-716"/>
        <w:jc w:val="center"/>
        <w:rPr>
          <w:rStyle w:val="BookTitle"/>
          <w:b/>
          <w:i/>
          <w:color w:val="auto"/>
        </w:rPr>
      </w:pPr>
      <w:bookmarkStart w:id="13" w:name="_Toc27650085"/>
      <w:r>
        <w:rPr>
          <w:rStyle w:val="BookTitle"/>
          <w:b/>
          <w:i/>
          <w:color w:val="auto"/>
        </w:rPr>
        <w:t>Α</w:t>
      </w:r>
      <w:r w:rsidR="00B411FF" w:rsidRPr="00E66CD3">
        <w:rPr>
          <w:rStyle w:val="BookTitle"/>
          <w:b/>
          <w:i/>
          <w:color w:val="auto"/>
        </w:rPr>
        <w:t>ρθρο 4</w:t>
      </w:r>
      <w:r w:rsidR="0048503B" w:rsidRPr="00E66CD3">
        <w:rPr>
          <w:rStyle w:val="BookTitle"/>
          <w:b/>
          <w:i/>
          <w:color w:val="auto"/>
        </w:rPr>
        <w:t xml:space="preserve">, </w:t>
      </w:r>
      <w:r w:rsidR="00B411FF" w:rsidRPr="00E66CD3">
        <w:rPr>
          <w:rStyle w:val="BookTitle"/>
          <w:b/>
          <w:i/>
          <w:color w:val="auto"/>
        </w:rPr>
        <w:t>Προϋπολογισμός</w:t>
      </w:r>
      <w:bookmarkEnd w:id="13"/>
    </w:p>
    <w:p w14:paraId="3D9F03CE" w14:textId="77777777" w:rsidR="00331750" w:rsidRPr="00C7270F" w:rsidRDefault="00331750" w:rsidP="00C7270F"/>
    <w:p w14:paraId="1861DC6A" w14:textId="77777777" w:rsidR="00B46E73" w:rsidRDefault="00331750" w:rsidP="00C7270F">
      <w:pPr>
        <w:pStyle w:val="BodyText"/>
        <w:spacing w:line="276" w:lineRule="auto"/>
        <w:ind w:left="-851" w:right="-716" w:firstLine="284"/>
        <w:rPr>
          <w:lang w:eastAsia="en-US"/>
        </w:rPr>
      </w:pPr>
      <w:r>
        <w:rPr>
          <w:b/>
          <w:bCs/>
        </w:rPr>
        <w:t>4.1</w:t>
      </w:r>
      <w:r>
        <w:rPr>
          <w:bCs/>
        </w:rPr>
        <w:t xml:space="preserve"> </w:t>
      </w:r>
      <w:r w:rsidR="006E7FB8" w:rsidRPr="00C7270F">
        <w:rPr>
          <w:lang w:eastAsia="en-US"/>
        </w:rPr>
        <w:t xml:space="preserve">Ο </w:t>
      </w:r>
      <w:r w:rsidRPr="00C7270F">
        <w:rPr>
          <w:lang w:eastAsia="en-US"/>
        </w:rPr>
        <w:t>Συντονιστής</w:t>
      </w:r>
      <w:r w:rsidR="006E7FB8" w:rsidRPr="00C7270F">
        <w:rPr>
          <w:lang w:eastAsia="en-US"/>
        </w:rPr>
        <w:t xml:space="preserve"> σε συνεργασία με τους λοιπούς </w:t>
      </w:r>
      <w:r w:rsidR="00672B8B">
        <w:rPr>
          <w:lang w:eastAsia="en-US"/>
        </w:rPr>
        <w:t>Ε</w:t>
      </w:r>
      <w:r w:rsidR="006E7FB8" w:rsidRPr="00C7270F">
        <w:rPr>
          <w:lang w:eastAsia="en-US"/>
        </w:rPr>
        <w:t xml:space="preserve">ταίρους </w:t>
      </w:r>
      <w:r w:rsidR="00141DFB">
        <w:rPr>
          <w:lang w:eastAsia="en-US"/>
        </w:rPr>
        <w:t xml:space="preserve">συντάσσουν τον εκτιμώμενο Προϋπολογισμό </w:t>
      </w:r>
      <w:r w:rsidR="006E7FB8" w:rsidRPr="00C7270F">
        <w:rPr>
          <w:lang w:eastAsia="en-US"/>
        </w:rPr>
        <w:t xml:space="preserve">των επιλέξιμων δαπανών </w:t>
      </w:r>
      <w:r w:rsidR="00141DFB">
        <w:rPr>
          <w:lang w:eastAsia="en-US"/>
        </w:rPr>
        <w:t>βασισμένο</w:t>
      </w:r>
      <w:r w:rsidR="006E7FB8" w:rsidRPr="00C7270F">
        <w:rPr>
          <w:lang w:eastAsia="en-US"/>
        </w:rPr>
        <w:t xml:space="preserve"> σε πραγματικά στοιχεία της αγοράς. </w:t>
      </w:r>
    </w:p>
    <w:p w14:paraId="7D519B88" w14:textId="77777777" w:rsidR="00B46E73" w:rsidRDefault="00B46E73" w:rsidP="00B46E73">
      <w:pPr>
        <w:pStyle w:val="BodyText"/>
        <w:spacing w:line="276" w:lineRule="auto"/>
        <w:ind w:left="-851" w:right="-716" w:firstLine="284"/>
        <w:rPr>
          <w:lang w:eastAsia="en-US"/>
        </w:rPr>
      </w:pPr>
      <w:r w:rsidRPr="00C7270F">
        <w:rPr>
          <w:b/>
          <w:bCs/>
        </w:rPr>
        <w:t>4.2</w:t>
      </w:r>
      <w:r>
        <w:rPr>
          <w:lang w:eastAsia="en-US"/>
        </w:rPr>
        <w:t xml:space="preserve"> Η επιλεξιμότητα των δαπανών καθορίζεται βάσει του ισχύοντος Εγχειριδίου Εφαρμογής</w:t>
      </w:r>
      <w:r w:rsidR="004E062F">
        <w:rPr>
          <w:lang w:eastAsia="en-US"/>
        </w:rPr>
        <w:t xml:space="preserve"> – Ενημέρωση Αιτητών</w:t>
      </w:r>
      <w:r>
        <w:rPr>
          <w:lang w:eastAsia="en-US"/>
        </w:rPr>
        <w:t>. Οι επιλέξιμες δαπάνες πρέπει: 1) να σχετίζονται άμεσα με το περι</w:t>
      </w:r>
      <w:r w:rsidR="00141DFB">
        <w:rPr>
          <w:lang w:eastAsia="en-US"/>
        </w:rPr>
        <w:t xml:space="preserve">εχόμενο του </w:t>
      </w:r>
      <w:r w:rsidR="00F00F89">
        <w:rPr>
          <w:lang w:eastAsia="en-US"/>
        </w:rPr>
        <w:t>Έ</w:t>
      </w:r>
      <w:r w:rsidR="00141DFB">
        <w:rPr>
          <w:lang w:eastAsia="en-US"/>
        </w:rPr>
        <w:t>ργου, 2) να είναι α</w:t>
      </w:r>
      <w:r>
        <w:rPr>
          <w:lang w:eastAsia="en-US"/>
        </w:rPr>
        <w:t>ναγκαίες για την υλοπ</w:t>
      </w:r>
      <w:r w:rsidR="00141DFB">
        <w:rPr>
          <w:lang w:eastAsia="en-US"/>
        </w:rPr>
        <w:t xml:space="preserve">οίηση του </w:t>
      </w:r>
      <w:r w:rsidR="00F00F89">
        <w:rPr>
          <w:lang w:eastAsia="en-US"/>
        </w:rPr>
        <w:t>Έ</w:t>
      </w:r>
      <w:r w:rsidR="00141DFB">
        <w:rPr>
          <w:lang w:eastAsia="en-US"/>
        </w:rPr>
        <w:t xml:space="preserve">ργου και για την καταβολή τους θα πρέπει </w:t>
      </w:r>
      <w:r>
        <w:rPr>
          <w:lang w:eastAsia="en-US"/>
        </w:rPr>
        <w:t>3) να έχουν πραγματοποιηθεί και να αναγνωρίζονται από τιμολόγια και έγγραφα που αποδεικνύουν την πληρωμή ή έγγραφα ισοδύναμης αποδεικτικής αξίας.</w:t>
      </w:r>
    </w:p>
    <w:p w14:paraId="3BF67516" w14:textId="77777777" w:rsidR="00E758F1" w:rsidRDefault="00B411FF" w:rsidP="00C7270F">
      <w:pPr>
        <w:pStyle w:val="List"/>
        <w:spacing w:line="276" w:lineRule="auto"/>
        <w:ind w:left="-851" w:right="-666" w:firstLine="284"/>
        <w:jc w:val="both"/>
      </w:pPr>
      <w:r w:rsidRPr="00A85288">
        <w:rPr>
          <w:b/>
        </w:rPr>
        <w:t>4.</w:t>
      </w:r>
      <w:r w:rsidR="00141DFB" w:rsidRPr="00A85288">
        <w:rPr>
          <w:b/>
        </w:rPr>
        <w:t>3</w:t>
      </w:r>
      <w:r w:rsidR="001C6AD0">
        <w:t xml:space="preserve"> </w:t>
      </w:r>
      <w:r w:rsidRPr="00A85288">
        <w:t xml:space="preserve">Ο Προϋπολογισμός ανά συμβαλλόμενο μέρος για την κάλυψη των υποχρεώσεων που αναφέρονται στο άρθρο 3 </w:t>
      </w:r>
      <w:r w:rsidR="00141DFB" w:rsidRPr="00A85288">
        <w:t>του παρόντος εγγράφου</w:t>
      </w:r>
      <w:r w:rsidRPr="00A85288">
        <w:t xml:space="preserve"> ορίζεται ως εξής</w:t>
      </w:r>
      <w:r w:rsidR="00B46E73" w:rsidRPr="00A85288">
        <w:t xml:space="preserve"> </w:t>
      </w:r>
    </w:p>
    <w:p w14:paraId="3EC8A61E" w14:textId="78F6B3B7" w:rsidR="00B46E73" w:rsidRDefault="00B46E73" w:rsidP="00C7270F">
      <w:pPr>
        <w:pStyle w:val="List"/>
        <w:spacing w:line="276" w:lineRule="auto"/>
        <w:ind w:left="-851" w:right="-666" w:firstLine="284"/>
        <w:jc w:val="both"/>
      </w:pPr>
      <w:r w:rsidRPr="00A85288">
        <w:rPr>
          <w:b/>
        </w:rPr>
        <w:t>(</w:t>
      </w:r>
      <w:r w:rsidR="00A85288" w:rsidRPr="00A85288">
        <w:rPr>
          <w:b/>
          <w:i/>
          <w:sz w:val="22"/>
          <w:szCs w:val="22"/>
        </w:rPr>
        <w:t xml:space="preserve">Να συμπεριληφθεί </w:t>
      </w:r>
      <w:r w:rsidR="00F00F89">
        <w:rPr>
          <w:b/>
          <w:i/>
          <w:sz w:val="22"/>
          <w:szCs w:val="22"/>
        </w:rPr>
        <w:t xml:space="preserve">ο πιο κάτω </w:t>
      </w:r>
      <w:r w:rsidR="00A85288" w:rsidRPr="00A85288">
        <w:rPr>
          <w:b/>
          <w:i/>
          <w:sz w:val="22"/>
          <w:szCs w:val="22"/>
        </w:rPr>
        <w:t>Π</w:t>
      </w:r>
      <w:r w:rsidRPr="00A85288">
        <w:rPr>
          <w:b/>
          <w:i/>
          <w:sz w:val="22"/>
          <w:szCs w:val="22"/>
        </w:rPr>
        <w:t xml:space="preserve">ίνακας που αναφέρει τη διανομή του προϋπολογισμού μεταξύ των </w:t>
      </w:r>
      <w:r w:rsidR="00672B8B" w:rsidRPr="00A85288">
        <w:rPr>
          <w:b/>
          <w:i/>
          <w:sz w:val="22"/>
          <w:szCs w:val="22"/>
        </w:rPr>
        <w:t>Ε</w:t>
      </w:r>
      <w:r w:rsidRPr="00A85288">
        <w:rPr>
          <w:b/>
          <w:i/>
          <w:sz w:val="22"/>
          <w:szCs w:val="22"/>
        </w:rPr>
        <w:t>ταίρων, με την ακόλουθη μορφή)</w:t>
      </w:r>
      <w:r w:rsidR="00B411FF" w:rsidRPr="00A85288">
        <w:t xml:space="preserve">: </w:t>
      </w:r>
    </w:p>
    <w:p w14:paraId="2B5974CF" w14:textId="21E2F075" w:rsidR="00E758F1" w:rsidRDefault="00E758F1" w:rsidP="00C7270F">
      <w:pPr>
        <w:pStyle w:val="List"/>
        <w:spacing w:line="276" w:lineRule="auto"/>
        <w:ind w:left="-851" w:right="-666" w:firstLine="284"/>
        <w:jc w:val="both"/>
        <w:rPr>
          <w:highlight w:val="yellow"/>
        </w:rPr>
      </w:pPr>
    </w:p>
    <w:p w14:paraId="1A2F8861" w14:textId="2C8FBCD8" w:rsidR="00E758F1" w:rsidRDefault="00E758F1" w:rsidP="00C7270F">
      <w:pPr>
        <w:pStyle w:val="List"/>
        <w:spacing w:line="276" w:lineRule="auto"/>
        <w:ind w:left="-851" w:right="-666" w:firstLine="284"/>
        <w:jc w:val="both"/>
        <w:rPr>
          <w:highlight w:val="yellow"/>
        </w:rPr>
      </w:pPr>
    </w:p>
    <w:p w14:paraId="214C6883" w14:textId="0B522C5B" w:rsidR="00E758F1" w:rsidRDefault="00E758F1" w:rsidP="00C7270F">
      <w:pPr>
        <w:pStyle w:val="List"/>
        <w:spacing w:line="276" w:lineRule="auto"/>
        <w:ind w:left="-851" w:right="-666" w:firstLine="284"/>
        <w:jc w:val="both"/>
        <w:rPr>
          <w:highlight w:val="yellow"/>
        </w:rPr>
      </w:pPr>
    </w:p>
    <w:p w14:paraId="6A7C4C76" w14:textId="3D8E4DEB" w:rsidR="00E758F1" w:rsidRDefault="00E758F1" w:rsidP="00C7270F">
      <w:pPr>
        <w:pStyle w:val="List"/>
        <w:spacing w:line="276" w:lineRule="auto"/>
        <w:ind w:left="-851" w:right="-666" w:firstLine="284"/>
        <w:jc w:val="both"/>
        <w:rPr>
          <w:highlight w:val="yellow"/>
        </w:rPr>
      </w:pPr>
    </w:p>
    <w:p w14:paraId="174FFE4D" w14:textId="72DB7FD9" w:rsidR="00E758F1" w:rsidRDefault="00E758F1" w:rsidP="00C7270F">
      <w:pPr>
        <w:pStyle w:val="List"/>
        <w:spacing w:line="276" w:lineRule="auto"/>
        <w:ind w:left="-851" w:right="-666" w:firstLine="284"/>
        <w:jc w:val="both"/>
        <w:rPr>
          <w:highlight w:val="yellow"/>
        </w:rPr>
      </w:pPr>
    </w:p>
    <w:p w14:paraId="69C4AAA8" w14:textId="38D3CE91" w:rsidR="00E758F1" w:rsidRDefault="00E758F1" w:rsidP="00C7270F">
      <w:pPr>
        <w:pStyle w:val="List"/>
        <w:spacing w:line="276" w:lineRule="auto"/>
        <w:ind w:left="-851" w:right="-666" w:firstLine="284"/>
        <w:jc w:val="both"/>
        <w:rPr>
          <w:highlight w:val="yellow"/>
        </w:rPr>
      </w:pPr>
    </w:p>
    <w:p w14:paraId="30A85ADB" w14:textId="77777777" w:rsidR="00E758F1" w:rsidRDefault="00E758F1" w:rsidP="00C7270F">
      <w:pPr>
        <w:pStyle w:val="List"/>
        <w:spacing w:line="276" w:lineRule="auto"/>
        <w:ind w:left="-851" w:right="-666" w:firstLine="284"/>
        <w:jc w:val="both"/>
        <w:rPr>
          <w:highlight w:val="yellow"/>
        </w:rPr>
      </w:pPr>
    </w:p>
    <w:p w14:paraId="3299B487" w14:textId="77777777" w:rsidR="00B411FF" w:rsidRPr="000A077B" w:rsidRDefault="00B411FF" w:rsidP="00C7270F">
      <w:pPr>
        <w:pStyle w:val="List"/>
        <w:spacing w:line="276" w:lineRule="auto"/>
        <w:ind w:left="-851" w:right="-666" w:firstLine="284"/>
        <w:jc w:val="both"/>
        <w:rPr>
          <w:highlight w:val="yellow"/>
        </w:rPr>
      </w:pPr>
    </w:p>
    <w:tbl>
      <w:tblPr>
        <w:tblStyle w:val="TableGrid"/>
        <w:tblW w:w="10207" w:type="dxa"/>
        <w:tblInd w:w="-743" w:type="dxa"/>
        <w:tblLayout w:type="fixed"/>
        <w:tblLook w:val="04A0" w:firstRow="1" w:lastRow="0" w:firstColumn="1" w:lastColumn="0" w:noHBand="0" w:noVBand="1"/>
      </w:tblPr>
      <w:tblGrid>
        <w:gridCol w:w="709"/>
        <w:gridCol w:w="1418"/>
        <w:gridCol w:w="1701"/>
        <w:gridCol w:w="2013"/>
        <w:gridCol w:w="1247"/>
        <w:gridCol w:w="1418"/>
        <w:gridCol w:w="1701"/>
      </w:tblGrid>
      <w:tr w:rsidR="00FD54A7" w:rsidRPr="000A077B" w14:paraId="4C4FD43A" w14:textId="77777777" w:rsidTr="005E4355">
        <w:tc>
          <w:tcPr>
            <w:tcW w:w="709" w:type="dxa"/>
            <w:vMerge w:val="restart"/>
            <w:shd w:val="clear" w:color="auto" w:fill="9BBB59" w:themeFill="accent3"/>
          </w:tcPr>
          <w:p w14:paraId="4DAF5A89" w14:textId="77777777" w:rsidR="00FD54A7" w:rsidRPr="00C7270F" w:rsidRDefault="00FD54A7" w:rsidP="006E7FB8">
            <w:pPr>
              <w:jc w:val="center"/>
              <w:rPr>
                <w:b/>
                <w:color w:val="000000"/>
                <w:sz w:val="20"/>
                <w:szCs w:val="20"/>
                <w:lang w:eastAsia="en-US"/>
              </w:rPr>
            </w:pPr>
            <w:r w:rsidRPr="00C7270F">
              <w:rPr>
                <w:b/>
                <w:color w:val="000000"/>
                <w:sz w:val="20"/>
                <w:szCs w:val="20"/>
                <w:lang w:eastAsia="en-US"/>
              </w:rPr>
              <w:t>Α/α</w:t>
            </w:r>
          </w:p>
        </w:tc>
        <w:tc>
          <w:tcPr>
            <w:tcW w:w="1418" w:type="dxa"/>
            <w:vMerge w:val="restart"/>
            <w:shd w:val="clear" w:color="auto" w:fill="9BBB59" w:themeFill="accent3"/>
          </w:tcPr>
          <w:p w14:paraId="5B311C26" w14:textId="77777777" w:rsidR="00FD54A7" w:rsidRPr="00C7270F" w:rsidRDefault="00FD54A7" w:rsidP="00FD54A7">
            <w:pPr>
              <w:jc w:val="center"/>
              <w:rPr>
                <w:b/>
                <w:color w:val="000000"/>
                <w:sz w:val="20"/>
                <w:szCs w:val="20"/>
                <w:lang w:eastAsia="en-US"/>
              </w:rPr>
            </w:pPr>
            <w:r w:rsidRPr="00C7270F">
              <w:rPr>
                <w:b/>
                <w:color w:val="000000"/>
                <w:sz w:val="20"/>
                <w:szCs w:val="20"/>
                <w:lang w:eastAsia="en-US"/>
              </w:rPr>
              <w:t>Διεκπεραιωτής/</w:t>
            </w:r>
          </w:p>
          <w:p w14:paraId="0611CA9B" w14:textId="77777777" w:rsidR="00FD54A7" w:rsidRPr="00C7270F" w:rsidRDefault="00FD54A7" w:rsidP="00FD54A7">
            <w:pPr>
              <w:jc w:val="center"/>
              <w:rPr>
                <w:b/>
                <w:color w:val="000000"/>
                <w:sz w:val="20"/>
                <w:szCs w:val="20"/>
                <w:lang w:eastAsia="en-US"/>
              </w:rPr>
            </w:pPr>
            <w:r w:rsidRPr="00C7270F">
              <w:rPr>
                <w:b/>
                <w:color w:val="000000"/>
                <w:sz w:val="20"/>
                <w:szCs w:val="20"/>
                <w:lang w:eastAsia="en-US"/>
              </w:rPr>
              <w:t xml:space="preserve">Εταίρος </w:t>
            </w:r>
          </w:p>
        </w:tc>
        <w:tc>
          <w:tcPr>
            <w:tcW w:w="1701" w:type="dxa"/>
            <w:vMerge w:val="restart"/>
            <w:shd w:val="clear" w:color="auto" w:fill="9BBB59" w:themeFill="accent3"/>
          </w:tcPr>
          <w:p w14:paraId="739645E4" w14:textId="15BCEF56" w:rsidR="00FD54A7" w:rsidRPr="00C7270F" w:rsidRDefault="00FD54A7" w:rsidP="006E7FB8">
            <w:pPr>
              <w:jc w:val="center"/>
              <w:rPr>
                <w:b/>
                <w:color w:val="000000"/>
                <w:sz w:val="20"/>
                <w:szCs w:val="20"/>
                <w:lang w:val="en-US" w:eastAsia="en-US"/>
              </w:rPr>
            </w:pPr>
            <w:r w:rsidRPr="00C7270F">
              <w:rPr>
                <w:b/>
                <w:color w:val="000000"/>
                <w:sz w:val="20"/>
                <w:szCs w:val="20"/>
                <w:lang w:eastAsia="en-US"/>
              </w:rPr>
              <w:t>Δράση</w:t>
            </w:r>
            <w:r w:rsidR="00C842B4">
              <w:rPr>
                <w:b/>
                <w:color w:val="000000"/>
                <w:sz w:val="20"/>
                <w:szCs w:val="20"/>
                <w:lang w:eastAsia="en-US"/>
              </w:rPr>
              <w:t xml:space="preserve"> (Πακέτα Εργασίας)</w:t>
            </w:r>
          </w:p>
        </w:tc>
        <w:tc>
          <w:tcPr>
            <w:tcW w:w="2013" w:type="dxa"/>
            <w:vMerge w:val="restart"/>
            <w:shd w:val="clear" w:color="auto" w:fill="9BBB59" w:themeFill="accent3"/>
          </w:tcPr>
          <w:p w14:paraId="670434C3" w14:textId="77777777" w:rsidR="006E2FE8" w:rsidRDefault="00FD54A7" w:rsidP="006E7FB8">
            <w:pPr>
              <w:jc w:val="center"/>
              <w:rPr>
                <w:b/>
                <w:color w:val="000000"/>
                <w:sz w:val="20"/>
                <w:szCs w:val="20"/>
                <w:lang w:eastAsia="en-US"/>
              </w:rPr>
            </w:pPr>
            <w:r>
              <w:rPr>
                <w:b/>
                <w:color w:val="000000"/>
                <w:sz w:val="20"/>
                <w:szCs w:val="20"/>
                <w:lang w:eastAsia="en-US"/>
              </w:rPr>
              <w:t xml:space="preserve">Λειτουργικές δαπάνες </w:t>
            </w:r>
            <w:r w:rsidR="006E2FE8">
              <w:rPr>
                <w:b/>
                <w:color w:val="000000"/>
                <w:sz w:val="20"/>
                <w:szCs w:val="20"/>
                <w:lang w:eastAsia="en-US"/>
              </w:rPr>
              <w:t>(80%)</w:t>
            </w:r>
          </w:p>
          <w:p w14:paraId="2768FD46" w14:textId="77777777" w:rsidR="00FD54A7" w:rsidRDefault="006E2FE8">
            <w:pPr>
              <w:jc w:val="center"/>
              <w:rPr>
                <w:b/>
                <w:color w:val="000000"/>
                <w:sz w:val="20"/>
                <w:szCs w:val="20"/>
                <w:lang w:eastAsia="en-US"/>
              </w:rPr>
            </w:pPr>
            <w:r>
              <w:rPr>
                <w:b/>
                <w:color w:val="000000"/>
                <w:sz w:val="20"/>
                <w:szCs w:val="20"/>
                <w:lang w:eastAsia="en-US"/>
              </w:rPr>
              <w:t xml:space="preserve">Άμεσες </w:t>
            </w:r>
            <w:r>
              <w:rPr>
                <w:b/>
                <w:color w:val="000000"/>
                <w:sz w:val="20"/>
                <w:szCs w:val="20"/>
                <w:u w:val="single"/>
                <w:lang w:eastAsia="en-US"/>
              </w:rPr>
              <w:t xml:space="preserve">Επενδυτικές </w:t>
            </w:r>
            <w:r>
              <w:rPr>
                <w:b/>
                <w:color w:val="000000"/>
                <w:sz w:val="20"/>
                <w:szCs w:val="20"/>
                <w:lang w:eastAsia="en-US"/>
              </w:rPr>
              <w:t xml:space="preserve"> Δαπάνες (60%)</w:t>
            </w:r>
            <w:r w:rsidDel="006E2FE8">
              <w:rPr>
                <w:b/>
                <w:color w:val="000000"/>
                <w:sz w:val="20"/>
                <w:szCs w:val="20"/>
                <w:lang w:eastAsia="en-US"/>
              </w:rPr>
              <w:t xml:space="preserve"> </w:t>
            </w:r>
            <w:r w:rsidR="00FD54A7">
              <w:rPr>
                <w:b/>
                <w:color w:val="000000"/>
                <w:sz w:val="20"/>
                <w:szCs w:val="20"/>
                <w:lang w:eastAsia="en-US"/>
              </w:rPr>
              <w:t>Άμεσες Λοιπές Δαπάνες (80%)</w:t>
            </w:r>
          </w:p>
          <w:p w14:paraId="01C93782" w14:textId="77777777" w:rsidR="006E2FE8" w:rsidRDefault="006E2FE8">
            <w:pPr>
              <w:jc w:val="center"/>
              <w:rPr>
                <w:b/>
                <w:color w:val="000000"/>
                <w:sz w:val="20"/>
                <w:szCs w:val="20"/>
                <w:lang w:eastAsia="en-US"/>
              </w:rPr>
            </w:pPr>
            <w:r>
              <w:rPr>
                <w:b/>
                <w:color w:val="000000"/>
                <w:sz w:val="20"/>
                <w:szCs w:val="20"/>
                <w:lang w:eastAsia="en-US"/>
              </w:rPr>
              <w:t>(</w:t>
            </w:r>
            <w:r w:rsidR="00E41AEF">
              <w:rPr>
                <w:b/>
                <w:color w:val="000000"/>
                <w:sz w:val="20"/>
                <w:szCs w:val="20"/>
                <w:lang w:eastAsia="en-US"/>
              </w:rPr>
              <w:t>αναγράψετε</w:t>
            </w:r>
            <w:r w:rsidR="001E6E57">
              <w:rPr>
                <w:b/>
                <w:color w:val="000000"/>
                <w:sz w:val="20"/>
                <w:szCs w:val="20"/>
                <w:lang w:eastAsia="en-US"/>
              </w:rPr>
              <w:t xml:space="preserve"> την κατηγορία </w:t>
            </w:r>
            <w:r w:rsidR="00AB424A">
              <w:rPr>
                <w:b/>
                <w:color w:val="000000"/>
                <w:sz w:val="20"/>
                <w:szCs w:val="20"/>
                <w:lang w:eastAsia="en-US"/>
              </w:rPr>
              <w:t xml:space="preserve">επιλέξιμων </w:t>
            </w:r>
            <w:r w:rsidR="001E6E57">
              <w:rPr>
                <w:b/>
                <w:color w:val="000000"/>
                <w:sz w:val="20"/>
                <w:szCs w:val="20"/>
                <w:lang w:eastAsia="en-US"/>
              </w:rPr>
              <w:t>δαπανών</w:t>
            </w:r>
            <w:r w:rsidR="00AB424A">
              <w:rPr>
                <w:b/>
                <w:color w:val="000000"/>
                <w:sz w:val="20"/>
                <w:szCs w:val="20"/>
                <w:lang w:eastAsia="en-US"/>
              </w:rPr>
              <w:t xml:space="preserve"> σύμφωνα με την Αίτηση Συμμετοχής</w:t>
            </w:r>
            <w:r>
              <w:rPr>
                <w:b/>
                <w:color w:val="000000"/>
                <w:sz w:val="20"/>
                <w:szCs w:val="20"/>
                <w:lang w:eastAsia="en-US"/>
              </w:rPr>
              <w:t>)</w:t>
            </w:r>
          </w:p>
          <w:p w14:paraId="1F6317DF" w14:textId="77777777" w:rsidR="00FD54A7" w:rsidRPr="00C7270F" w:rsidRDefault="00FD54A7" w:rsidP="006E7FB8">
            <w:pPr>
              <w:jc w:val="center"/>
              <w:rPr>
                <w:b/>
                <w:color w:val="000000"/>
                <w:sz w:val="20"/>
                <w:szCs w:val="20"/>
                <w:lang w:eastAsia="en-US"/>
              </w:rPr>
            </w:pPr>
          </w:p>
        </w:tc>
        <w:tc>
          <w:tcPr>
            <w:tcW w:w="4366" w:type="dxa"/>
            <w:gridSpan w:val="3"/>
            <w:tcBorders>
              <w:bottom w:val="single" w:sz="12" w:space="0" w:color="auto"/>
            </w:tcBorders>
            <w:shd w:val="clear" w:color="auto" w:fill="9BBB59" w:themeFill="accent3"/>
          </w:tcPr>
          <w:p w14:paraId="37978ED8" w14:textId="77777777" w:rsidR="00FD54A7" w:rsidRPr="00C7270F" w:rsidRDefault="00FD54A7" w:rsidP="006E7FB8">
            <w:pPr>
              <w:jc w:val="center"/>
              <w:rPr>
                <w:b/>
                <w:color w:val="000000"/>
                <w:sz w:val="20"/>
                <w:szCs w:val="20"/>
                <w:lang w:eastAsia="en-US"/>
              </w:rPr>
            </w:pPr>
            <w:r w:rsidRPr="00C7270F">
              <w:rPr>
                <w:b/>
                <w:color w:val="000000"/>
                <w:sz w:val="20"/>
                <w:szCs w:val="20"/>
                <w:lang w:eastAsia="en-US"/>
              </w:rPr>
              <w:t>Προϋπολογισμός</w:t>
            </w:r>
          </w:p>
        </w:tc>
      </w:tr>
      <w:tr w:rsidR="0036496F" w:rsidRPr="000A077B" w14:paraId="65968BE4" w14:textId="77777777" w:rsidTr="005E4355">
        <w:tc>
          <w:tcPr>
            <w:tcW w:w="709" w:type="dxa"/>
            <w:vMerge/>
            <w:tcBorders>
              <w:bottom w:val="single" w:sz="18" w:space="0" w:color="auto"/>
            </w:tcBorders>
            <w:shd w:val="clear" w:color="auto" w:fill="9BBB59" w:themeFill="accent3"/>
          </w:tcPr>
          <w:p w14:paraId="2D8D9428" w14:textId="77777777" w:rsidR="00FD54A7" w:rsidRPr="00C7270F" w:rsidRDefault="00FD54A7" w:rsidP="008011D6">
            <w:pPr>
              <w:ind w:left="-108" w:right="33"/>
              <w:jc w:val="both"/>
              <w:rPr>
                <w:color w:val="000000"/>
                <w:sz w:val="20"/>
                <w:szCs w:val="20"/>
                <w:lang w:eastAsia="en-US"/>
              </w:rPr>
            </w:pPr>
          </w:p>
        </w:tc>
        <w:tc>
          <w:tcPr>
            <w:tcW w:w="1418" w:type="dxa"/>
            <w:vMerge/>
            <w:tcBorders>
              <w:bottom w:val="single" w:sz="18" w:space="0" w:color="auto"/>
            </w:tcBorders>
            <w:shd w:val="clear" w:color="auto" w:fill="9BBB59" w:themeFill="accent3"/>
          </w:tcPr>
          <w:p w14:paraId="2B798944" w14:textId="77777777" w:rsidR="00FD54A7" w:rsidRPr="00C7270F" w:rsidRDefault="00FD54A7" w:rsidP="008011D6">
            <w:pPr>
              <w:ind w:left="-108" w:right="33"/>
              <w:jc w:val="both"/>
              <w:rPr>
                <w:color w:val="000000"/>
                <w:sz w:val="20"/>
                <w:szCs w:val="20"/>
                <w:lang w:eastAsia="en-US"/>
              </w:rPr>
            </w:pPr>
          </w:p>
        </w:tc>
        <w:tc>
          <w:tcPr>
            <w:tcW w:w="1701" w:type="dxa"/>
            <w:vMerge/>
            <w:tcBorders>
              <w:bottom w:val="single" w:sz="18" w:space="0" w:color="auto"/>
            </w:tcBorders>
            <w:shd w:val="clear" w:color="auto" w:fill="9BBB59" w:themeFill="accent3"/>
          </w:tcPr>
          <w:p w14:paraId="7093BB29" w14:textId="77777777" w:rsidR="00FD54A7" w:rsidRPr="00C7270F" w:rsidRDefault="00FD54A7" w:rsidP="008011D6">
            <w:pPr>
              <w:jc w:val="both"/>
              <w:rPr>
                <w:color w:val="000000"/>
                <w:sz w:val="20"/>
                <w:szCs w:val="20"/>
                <w:lang w:eastAsia="en-US"/>
              </w:rPr>
            </w:pPr>
          </w:p>
        </w:tc>
        <w:tc>
          <w:tcPr>
            <w:tcW w:w="2013" w:type="dxa"/>
            <w:vMerge/>
            <w:tcBorders>
              <w:bottom w:val="single" w:sz="18" w:space="0" w:color="auto"/>
            </w:tcBorders>
            <w:shd w:val="clear" w:color="auto" w:fill="9BBB59" w:themeFill="accent3"/>
          </w:tcPr>
          <w:p w14:paraId="6E7FFC58" w14:textId="77777777" w:rsidR="00FD54A7" w:rsidRPr="00C7270F" w:rsidRDefault="00FD54A7" w:rsidP="008011D6">
            <w:pPr>
              <w:jc w:val="both"/>
              <w:rPr>
                <w:color w:val="000000"/>
                <w:sz w:val="20"/>
                <w:szCs w:val="20"/>
                <w:lang w:eastAsia="en-US"/>
              </w:rPr>
            </w:pPr>
          </w:p>
        </w:tc>
        <w:tc>
          <w:tcPr>
            <w:tcW w:w="1247" w:type="dxa"/>
            <w:tcBorders>
              <w:top w:val="single" w:sz="12" w:space="0" w:color="auto"/>
              <w:bottom w:val="single" w:sz="18" w:space="0" w:color="auto"/>
            </w:tcBorders>
            <w:shd w:val="clear" w:color="auto" w:fill="9BBB59" w:themeFill="accent3"/>
          </w:tcPr>
          <w:p w14:paraId="3F009DE7" w14:textId="77777777" w:rsidR="00FD54A7" w:rsidRPr="00C7270F" w:rsidRDefault="00FD54A7" w:rsidP="008011D6">
            <w:pPr>
              <w:ind w:left="34"/>
              <w:jc w:val="center"/>
              <w:rPr>
                <w:color w:val="000000"/>
                <w:sz w:val="20"/>
                <w:szCs w:val="20"/>
                <w:lang w:eastAsia="en-US"/>
              </w:rPr>
            </w:pPr>
            <w:r w:rsidRPr="00C7270F">
              <w:rPr>
                <w:color w:val="000000"/>
                <w:sz w:val="20"/>
                <w:szCs w:val="20"/>
                <w:lang w:eastAsia="en-US"/>
              </w:rPr>
              <w:t>Συνολικό ποσό</w:t>
            </w:r>
          </w:p>
          <w:p w14:paraId="15B669FB" w14:textId="77777777" w:rsidR="00FD54A7" w:rsidRPr="00C7270F" w:rsidRDefault="00FD54A7" w:rsidP="008011D6">
            <w:pPr>
              <w:ind w:left="34"/>
              <w:jc w:val="center"/>
              <w:rPr>
                <w:color w:val="000000"/>
                <w:sz w:val="20"/>
                <w:szCs w:val="20"/>
                <w:lang w:eastAsia="en-US"/>
              </w:rPr>
            </w:pPr>
            <w:r w:rsidRPr="00C7270F">
              <w:rPr>
                <w:color w:val="000000"/>
                <w:sz w:val="20"/>
                <w:szCs w:val="20"/>
                <w:lang w:eastAsia="en-US"/>
              </w:rPr>
              <w:t>(χωρίς ΦΠΑ)</w:t>
            </w:r>
          </w:p>
          <w:p w14:paraId="120C8B77" w14:textId="3650A003" w:rsidR="00FD54A7" w:rsidRPr="00C7270F" w:rsidRDefault="0036496F" w:rsidP="008011D6">
            <w:pPr>
              <w:ind w:left="34"/>
              <w:jc w:val="center"/>
              <w:rPr>
                <w:color w:val="000000"/>
                <w:sz w:val="20"/>
                <w:szCs w:val="20"/>
                <w:lang w:eastAsia="en-US"/>
              </w:rPr>
            </w:pPr>
            <w:r>
              <w:rPr>
                <w:color w:val="000000"/>
                <w:sz w:val="20"/>
                <w:szCs w:val="20"/>
                <w:lang w:eastAsia="en-US"/>
              </w:rPr>
              <w:t>(</w:t>
            </w:r>
            <w:r w:rsidR="00FD54A7" w:rsidRPr="00C7270F">
              <w:rPr>
                <w:color w:val="000000"/>
                <w:sz w:val="20"/>
                <w:szCs w:val="20"/>
                <w:lang w:eastAsia="en-US"/>
              </w:rPr>
              <w:t>Ευρώ</w:t>
            </w:r>
            <w:r>
              <w:rPr>
                <w:color w:val="000000"/>
                <w:sz w:val="20"/>
                <w:szCs w:val="20"/>
                <w:lang w:eastAsia="en-US"/>
              </w:rPr>
              <w:t>)</w:t>
            </w:r>
            <w:r w:rsidR="00C842B4">
              <w:rPr>
                <w:color w:val="000000"/>
                <w:sz w:val="20"/>
                <w:szCs w:val="20"/>
                <w:lang w:eastAsia="en-US"/>
              </w:rPr>
              <w:t xml:space="preserve"> και Όνομα Εταίρου που θα πληρώσει</w:t>
            </w:r>
          </w:p>
        </w:tc>
        <w:tc>
          <w:tcPr>
            <w:tcW w:w="1418" w:type="dxa"/>
            <w:tcBorders>
              <w:top w:val="single" w:sz="12" w:space="0" w:color="auto"/>
              <w:bottom w:val="single" w:sz="18" w:space="0" w:color="auto"/>
            </w:tcBorders>
            <w:shd w:val="clear" w:color="auto" w:fill="9BBB59" w:themeFill="accent3"/>
          </w:tcPr>
          <w:p w14:paraId="064F2070" w14:textId="77777777" w:rsidR="00FD54A7" w:rsidRPr="00C7270F" w:rsidRDefault="00FD54A7" w:rsidP="008011D6">
            <w:pPr>
              <w:jc w:val="center"/>
              <w:rPr>
                <w:color w:val="000000"/>
                <w:sz w:val="20"/>
                <w:szCs w:val="20"/>
                <w:lang w:eastAsia="en-US"/>
              </w:rPr>
            </w:pPr>
            <w:r w:rsidRPr="00C7270F">
              <w:rPr>
                <w:color w:val="000000"/>
                <w:sz w:val="20"/>
                <w:szCs w:val="20"/>
                <w:lang w:eastAsia="en-US"/>
              </w:rPr>
              <w:t xml:space="preserve">Συμμετοχή ΠΑΑ - </w:t>
            </w:r>
          </w:p>
          <w:p w14:paraId="249C11C0" w14:textId="77777777" w:rsidR="00FD54A7" w:rsidRPr="00C7270F" w:rsidRDefault="00FD54A7" w:rsidP="008011D6">
            <w:pPr>
              <w:jc w:val="center"/>
              <w:rPr>
                <w:color w:val="000000"/>
                <w:sz w:val="20"/>
                <w:szCs w:val="20"/>
                <w:lang w:eastAsia="en-US"/>
              </w:rPr>
            </w:pPr>
            <w:r w:rsidRPr="00C7270F">
              <w:rPr>
                <w:color w:val="000000"/>
                <w:sz w:val="20"/>
                <w:szCs w:val="20"/>
                <w:lang w:eastAsia="en-US"/>
              </w:rPr>
              <w:t>(Με βάση το 60% και 80%)</w:t>
            </w:r>
          </w:p>
          <w:p w14:paraId="1261BAE9" w14:textId="77777777" w:rsidR="00FD54A7" w:rsidRPr="00C7270F" w:rsidRDefault="0036496F" w:rsidP="008011D6">
            <w:pPr>
              <w:jc w:val="center"/>
              <w:rPr>
                <w:color w:val="000000"/>
                <w:sz w:val="20"/>
                <w:szCs w:val="20"/>
                <w:lang w:eastAsia="en-US"/>
              </w:rPr>
            </w:pPr>
            <w:r>
              <w:rPr>
                <w:color w:val="000000"/>
                <w:sz w:val="20"/>
                <w:szCs w:val="20"/>
                <w:lang w:eastAsia="en-US"/>
              </w:rPr>
              <w:t>(</w:t>
            </w:r>
            <w:r w:rsidR="00FD54A7" w:rsidRPr="00C7270F">
              <w:rPr>
                <w:color w:val="000000"/>
                <w:sz w:val="20"/>
                <w:szCs w:val="20"/>
                <w:lang w:eastAsia="en-US"/>
              </w:rPr>
              <w:t>Ευρώ</w:t>
            </w:r>
            <w:r>
              <w:rPr>
                <w:color w:val="000000"/>
                <w:sz w:val="20"/>
                <w:szCs w:val="20"/>
                <w:lang w:eastAsia="en-US"/>
              </w:rPr>
              <w:t>)</w:t>
            </w:r>
            <w:r w:rsidR="00FD54A7" w:rsidRPr="00C7270F">
              <w:rPr>
                <w:color w:val="000000"/>
                <w:sz w:val="20"/>
                <w:szCs w:val="20"/>
                <w:lang w:eastAsia="en-US"/>
              </w:rPr>
              <w:t xml:space="preserve"> </w:t>
            </w:r>
          </w:p>
        </w:tc>
        <w:tc>
          <w:tcPr>
            <w:tcW w:w="1701" w:type="dxa"/>
            <w:tcBorders>
              <w:top w:val="single" w:sz="12" w:space="0" w:color="auto"/>
              <w:bottom w:val="single" w:sz="18" w:space="0" w:color="auto"/>
            </w:tcBorders>
            <w:shd w:val="clear" w:color="auto" w:fill="9BBB59" w:themeFill="accent3"/>
          </w:tcPr>
          <w:p w14:paraId="4A4C2D0C" w14:textId="77777777" w:rsidR="00FD54A7" w:rsidRPr="00C7270F" w:rsidRDefault="00FD54A7" w:rsidP="008011D6">
            <w:pPr>
              <w:jc w:val="center"/>
              <w:rPr>
                <w:color w:val="000000"/>
                <w:sz w:val="20"/>
                <w:szCs w:val="20"/>
                <w:lang w:eastAsia="en-US"/>
              </w:rPr>
            </w:pPr>
            <w:r w:rsidRPr="00C7270F">
              <w:rPr>
                <w:color w:val="000000"/>
                <w:sz w:val="20"/>
                <w:szCs w:val="20"/>
                <w:lang w:eastAsia="en-US"/>
              </w:rPr>
              <w:t>Ιδία Συμμετοχή</w:t>
            </w:r>
          </w:p>
          <w:p w14:paraId="67690C3C" w14:textId="77777777" w:rsidR="00FD54A7" w:rsidRPr="00C7270F" w:rsidRDefault="00FD54A7" w:rsidP="008011D6">
            <w:pPr>
              <w:jc w:val="center"/>
              <w:rPr>
                <w:color w:val="000000"/>
                <w:sz w:val="20"/>
                <w:szCs w:val="20"/>
                <w:lang w:eastAsia="en-US"/>
              </w:rPr>
            </w:pPr>
            <w:r w:rsidRPr="00C7270F">
              <w:rPr>
                <w:color w:val="000000"/>
                <w:sz w:val="20"/>
                <w:szCs w:val="20"/>
                <w:lang w:eastAsia="en-US"/>
              </w:rPr>
              <w:t xml:space="preserve">(Με βάση το </w:t>
            </w:r>
            <w:r w:rsidR="0036496F">
              <w:rPr>
                <w:color w:val="000000"/>
                <w:sz w:val="20"/>
                <w:szCs w:val="20"/>
                <w:lang w:eastAsia="en-US"/>
              </w:rPr>
              <w:t>4</w:t>
            </w:r>
            <w:r w:rsidRPr="00C7270F">
              <w:rPr>
                <w:color w:val="000000"/>
                <w:sz w:val="20"/>
                <w:szCs w:val="20"/>
                <w:lang w:eastAsia="en-US"/>
              </w:rPr>
              <w:t xml:space="preserve">0% και </w:t>
            </w:r>
            <w:r w:rsidR="0036496F">
              <w:rPr>
                <w:color w:val="000000"/>
                <w:sz w:val="20"/>
                <w:szCs w:val="20"/>
                <w:lang w:eastAsia="en-US"/>
              </w:rPr>
              <w:t>2</w:t>
            </w:r>
            <w:r w:rsidRPr="00C7270F">
              <w:rPr>
                <w:color w:val="000000"/>
                <w:sz w:val="20"/>
                <w:szCs w:val="20"/>
                <w:lang w:eastAsia="en-US"/>
              </w:rPr>
              <w:t>0%)</w:t>
            </w:r>
          </w:p>
          <w:p w14:paraId="440742B2" w14:textId="77777777" w:rsidR="00FD54A7" w:rsidRPr="00C7270F" w:rsidRDefault="0036496F" w:rsidP="008011D6">
            <w:pPr>
              <w:jc w:val="center"/>
              <w:rPr>
                <w:color w:val="000000"/>
                <w:sz w:val="20"/>
                <w:szCs w:val="20"/>
                <w:lang w:eastAsia="en-US"/>
              </w:rPr>
            </w:pPr>
            <w:r>
              <w:rPr>
                <w:color w:val="000000"/>
                <w:sz w:val="20"/>
                <w:szCs w:val="20"/>
                <w:lang w:eastAsia="en-US"/>
              </w:rPr>
              <w:t>(</w:t>
            </w:r>
            <w:r w:rsidR="00FD54A7" w:rsidRPr="00C7270F">
              <w:rPr>
                <w:color w:val="000000"/>
                <w:sz w:val="20"/>
                <w:szCs w:val="20"/>
                <w:lang w:eastAsia="en-US"/>
              </w:rPr>
              <w:t>Ευρώ</w:t>
            </w:r>
            <w:r>
              <w:rPr>
                <w:color w:val="000000"/>
                <w:sz w:val="20"/>
                <w:szCs w:val="20"/>
                <w:lang w:eastAsia="en-US"/>
              </w:rPr>
              <w:t>)</w:t>
            </w:r>
          </w:p>
        </w:tc>
      </w:tr>
      <w:tr w:rsidR="008E22A5" w:rsidRPr="000A077B" w14:paraId="243D9357" w14:textId="77777777" w:rsidTr="005E4355">
        <w:tc>
          <w:tcPr>
            <w:tcW w:w="709" w:type="dxa"/>
            <w:tcBorders>
              <w:top w:val="single" w:sz="18" w:space="0" w:color="auto"/>
            </w:tcBorders>
          </w:tcPr>
          <w:p w14:paraId="5B8192E0" w14:textId="77777777" w:rsidR="008E22A5" w:rsidRPr="00C7270F" w:rsidRDefault="008E22A5" w:rsidP="008011D6">
            <w:pPr>
              <w:ind w:left="-108" w:right="33"/>
              <w:jc w:val="both"/>
              <w:rPr>
                <w:b/>
                <w:color w:val="000000"/>
                <w:sz w:val="20"/>
                <w:szCs w:val="20"/>
                <w:lang w:eastAsia="en-US"/>
              </w:rPr>
            </w:pPr>
            <w:permStart w:id="1675044888" w:edGrp="everyone" w:colFirst="2" w:colLast="2"/>
            <w:permStart w:id="2065370222" w:edGrp="everyone" w:colFirst="3" w:colLast="3"/>
            <w:permStart w:id="1768324270" w:edGrp="everyone" w:colFirst="4" w:colLast="4"/>
            <w:permStart w:id="1476803329" w:edGrp="everyone" w:colFirst="5" w:colLast="5"/>
            <w:permStart w:id="2012878007" w:edGrp="everyone" w:colFirst="6" w:colLast="6"/>
            <w:permStart w:id="1611097770" w:edGrp="everyone" w:colFirst="0" w:colLast="0"/>
          </w:p>
        </w:tc>
        <w:tc>
          <w:tcPr>
            <w:tcW w:w="1418" w:type="dxa"/>
            <w:vMerge w:val="restart"/>
            <w:tcBorders>
              <w:top w:val="single" w:sz="18" w:space="0" w:color="auto"/>
            </w:tcBorders>
          </w:tcPr>
          <w:p w14:paraId="14EC8E8B" w14:textId="77777777" w:rsidR="008E22A5" w:rsidRDefault="008E22A5" w:rsidP="0025392B">
            <w:pPr>
              <w:ind w:left="-108" w:right="33"/>
              <w:jc w:val="both"/>
              <w:rPr>
                <w:b/>
                <w:color w:val="000000"/>
                <w:sz w:val="20"/>
                <w:szCs w:val="20"/>
                <w:lang w:eastAsia="en-US"/>
              </w:rPr>
            </w:pPr>
            <w:r>
              <w:rPr>
                <w:b/>
                <w:color w:val="000000"/>
                <w:sz w:val="20"/>
                <w:szCs w:val="20"/>
                <w:lang w:eastAsia="en-US"/>
              </w:rPr>
              <w:t xml:space="preserve">Συντονιστής  </w:t>
            </w:r>
            <w:r w:rsidRPr="00C7270F">
              <w:rPr>
                <w:b/>
                <w:color w:val="000000"/>
                <w:sz w:val="20"/>
                <w:szCs w:val="20"/>
                <w:lang w:eastAsia="en-US"/>
              </w:rPr>
              <w:t>Εταίρος</w:t>
            </w:r>
            <w:permStart w:id="785406435" w:edGrp="everyone"/>
            <w:r>
              <w:rPr>
                <w:b/>
                <w:color w:val="000000"/>
                <w:sz w:val="20"/>
                <w:szCs w:val="20"/>
                <w:lang w:eastAsia="en-US"/>
              </w:rPr>
              <w:t xml:space="preserve"> __</w:t>
            </w:r>
            <w:permEnd w:id="785406435"/>
          </w:p>
          <w:p w14:paraId="522524F0" w14:textId="77777777" w:rsidR="008E22A5" w:rsidRPr="00C7270F" w:rsidRDefault="008E22A5" w:rsidP="00141DFB">
            <w:pPr>
              <w:ind w:left="-108" w:right="33"/>
              <w:jc w:val="both"/>
              <w:rPr>
                <w:b/>
                <w:color w:val="000000"/>
                <w:sz w:val="20"/>
                <w:szCs w:val="20"/>
                <w:lang w:eastAsia="en-US"/>
              </w:rPr>
            </w:pPr>
            <w:r>
              <w:rPr>
                <w:b/>
                <w:color w:val="000000"/>
                <w:sz w:val="20"/>
                <w:szCs w:val="20"/>
                <w:lang w:eastAsia="en-US"/>
              </w:rPr>
              <w:t xml:space="preserve"> </w:t>
            </w:r>
          </w:p>
          <w:p w14:paraId="7606FF19" w14:textId="77777777" w:rsidR="008E22A5" w:rsidRPr="00C7270F" w:rsidRDefault="008E22A5" w:rsidP="00141DFB">
            <w:pPr>
              <w:ind w:left="-108" w:right="33"/>
              <w:jc w:val="both"/>
              <w:rPr>
                <w:b/>
                <w:color w:val="000000"/>
                <w:sz w:val="20"/>
                <w:szCs w:val="20"/>
                <w:lang w:eastAsia="en-US"/>
              </w:rPr>
            </w:pPr>
          </w:p>
          <w:p w14:paraId="05756237" w14:textId="77777777" w:rsidR="008E22A5" w:rsidRPr="00C7270F" w:rsidRDefault="008E22A5" w:rsidP="0025392B">
            <w:pPr>
              <w:ind w:left="-108" w:right="33"/>
              <w:jc w:val="both"/>
              <w:rPr>
                <w:b/>
                <w:color w:val="000000"/>
                <w:sz w:val="20"/>
                <w:szCs w:val="20"/>
                <w:lang w:eastAsia="en-US"/>
              </w:rPr>
            </w:pPr>
          </w:p>
        </w:tc>
        <w:tc>
          <w:tcPr>
            <w:tcW w:w="1701" w:type="dxa"/>
            <w:tcBorders>
              <w:top w:val="single" w:sz="18" w:space="0" w:color="auto"/>
            </w:tcBorders>
          </w:tcPr>
          <w:p w14:paraId="03457C79" w14:textId="77777777" w:rsidR="008E22A5" w:rsidRPr="00C7270F" w:rsidRDefault="008E22A5" w:rsidP="008011D6">
            <w:pPr>
              <w:jc w:val="both"/>
              <w:rPr>
                <w:b/>
                <w:color w:val="000000"/>
                <w:sz w:val="20"/>
                <w:szCs w:val="20"/>
                <w:lang w:eastAsia="en-US"/>
              </w:rPr>
            </w:pPr>
          </w:p>
        </w:tc>
        <w:tc>
          <w:tcPr>
            <w:tcW w:w="2013" w:type="dxa"/>
            <w:tcBorders>
              <w:top w:val="single" w:sz="18" w:space="0" w:color="auto"/>
            </w:tcBorders>
          </w:tcPr>
          <w:p w14:paraId="1BC4F30B" w14:textId="77777777" w:rsidR="008E22A5" w:rsidRPr="00C7270F" w:rsidRDefault="008E22A5" w:rsidP="008011D6">
            <w:pPr>
              <w:jc w:val="both"/>
              <w:rPr>
                <w:b/>
                <w:color w:val="000000"/>
                <w:sz w:val="20"/>
                <w:szCs w:val="20"/>
                <w:lang w:eastAsia="en-US"/>
              </w:rPr>
            </w:pPr>
          </w:p>
        </w:tc>
        <w:tc>
          <w:tcPr>
            <w:tcW w:w="1247" w:type="dxa"/>
            <w:tcBorders>
              <w:top w:val="single" w:sz="18" w:space="0" w:color="auto"/>
            </w:tcBorders>
          </w:tcPr>
          <w:p w14:paraId="6DACB29B" w14:textId="77777777" w:rsidR="008E22A5" w:rsidRPr="00C7270F" w:rsidRDefault="008E22A5" w:rsidP="008011D6">
            <w:pPr>
              <w:ind w:left="34"/>
              <w:jc w:val="both"/>
              <w:rPr>
                <w:b/>
                <w:color w:val="000000"/>
                <w:sz w:val="20"/>
                <w:szCs w:val="20"/>
                <w:lang w:eastAsia="en-US"/>
              </w:rPr>
            </w:pPr>
          </w:p>
        </w:tc>
        <w:tc>
          <w:tcPr>
            <w:tcW w:w="1418" w:type="dxa"/>
            <w:tcBorders>
              <w:top w:val="single" w:sz="18" w:space="0" w:color="auto"/>
            </w:tcBorders>
          </w:tcPr>
          <w:p w14:paraId="154CCB57" w14:textId="77777777" w:rsidR="008E22A5" w:rsidRPr="00C7270F" w:rsidRDefault="008E22A5" w:rsidP="00B46E73">
            <w:pPr>
              <w:jc w:val="center"/>
              <w:rPr>
                <w:b/>
                <w:color w:val="000000"/>
                <w:sz w:val="20"/>
                <w:szCs w:val="20"/>
                <w:lang w:eastAsia="en-US"/>
              </w:rPr>
            </w:pPr>
          </w:p>
        </w:tc>
        <w:tc>
          <w:tcPr>
            <w:tcW w:w="1701" w:type="dxa"/>
            <w:tcBorders>
              <w:top w:val="single" w:sz="18" w:space="0" w:color="auto"/>
            </w:tcBorders>
          </w:tcPr>
          <w:p w14:paraId="3E2172CA" w14:textId="77777777" w:rsidR="008E22A5" w:rsidRPr="00C7270F" w:rsidRDefault="008E22A5" w:rsidP="00C7270F">
            <w:pPr>
              <w:jc w:val="center"/>
              <w:rPr>
                <w:b/>
                <w:color w:val="000000"/>
                <w:sz w:val="20"/>
                <w:szCs w:val="20"/>
                <w:lang w:eastAsia="en-US"/>
              </w:rPr>
            </w:pPr>
          </w:p>
        </w:tc>
      </w:tr>
      <w:tr w:rsidR="008E22A5" w:rsidRPr="000A077B" w14:paraId="195457FB" w14:textId="77777777" w:rsidTr="005E4355">
        <w:tc>
          <w:tcPr>
            <w:tcW w:w="709" w:type="dxa"/>
          </w:tcPr>
          <w:p w14:paraId="694A2FEB" w14:textId="77777777" w:rsidR="008E22A5" w:rsidRPr="00C7270F" w:rsidRDefault="008E22A5" w:rsidP="00FD54A7">
            <w:pPr>
              <w:ind w:left="-108" w:right="33"/>
              <w:jc w:val="both"/>
              <w:rPr>
                <w:b/>
                <w:color w:val="000000"/>
                <w:sz w:val="20"/>
                <w:szCs w:val="20"/>
                <w:lang w:eastAsia="en-US"/>
              </w:rPr>
            </w:pPr>
            <w:permStart w:id="658142109" w:edGrp="everyone" w:colFirst="2" w:colLast="2"/>
            <w:permStart w:id="1671892964" w:edGrp="everyone" w:colFirst="3" w:colLast="3"/>
            <w:permStart w:id="799297151" w:edGrp="everyone" w:colFirst="4" w:colLast="4"/>
            <w:permStart w:id="354832489" w:edGrp="everyone" w:colFirst="5" w:colLast="5"/>
            <w:permStart w:id="198318378" w:edGrp="everyone" w:colFirst="6" w:colLast="6"/>
            <w:permStart w:id="1229467979" w:edGrp="everyone" w:colFirst="0" w:colLast="0"/>
            <w:permEnd w:id="1675044888"/>
            <w:permEnd w:id="2065370222"/>
            <w:permEnd w:id="1768324270"/>
            <w:permEnd w:id="1476803329"/>
            <w:permEnd w:id="2012878007"/>
            <w:permEnd w:id="1611097770"/>
          </w:p>
        </w:tc>
        <w:tc>
          <w:tcPr>
            <w:tcW w:w="1418" w:type="dxa"/>
            <w:vMerge/>
          </w:tcPr>
          <w:p w14:paraId="5E1D36DE" w14:textId="77777777" w:rsidR="008E22A5" w:rsidRPr="00C7270F" w:rsidRDefault="008E22A5" w:rsidP="00A85288">
            <w:pPr>
              <w:ind w:left="-108" w:right="33"/>
              <w:jc w:val="both"/>
              <w:rPr>
                <w:b/>
                <w:color w:val="000000"/>
                <w:sz w:val="20"/>
                <w:szCs w:val="20"/>
                <w:lang w:eastAsia="en-US"/>
              </w:rPr>
            </w:pPr>
          </w:p>
        </w:tc>
        <w:tc>
          <w:tcPr>
            <w:tcW w:w="1701" w:type="dxa"/>
          </w:tcPr>
          <w:p w14:paraId="21CEBD17" w14:textId="77777777" w:rsidR="008E22A5" w:rsidRPr="00C7270F" w:rsidRDefault="008E22A5" w:rsidP="00FD54A7">
            <w:pPr>
              <w:jc w:val="both"/>
              <w:rPr>
                <w:b/>
                <w:color w:val="000000"/>
                <w:sz w:val="20"/>
                <w:szCs w:val="20"/>
                <w:lang w:eastAsia="en-US"/>
              </w:rPr>
            </w:pPr>
          </w:p>
        </w:tc>
        <w:tc>
          <w:tcPr>
            <w:tcW w:w="2013" w:type="dxa"/>
          </w:tcPr>
          <w:p w14:paraId="1338D80D" w14:textId="77777777" w:rsidR="008E22A5" w:rsidRPr="00C7270F" w:rsidRDefault="008E22A5" w:rsidP="00FD54A7">
            <w:pPr>
              <w:jc w:val="both"/>
              <w:rPr>
                <w:b/>
                <w:color w:val="000000"/>
                <w:sz w:val="20"/>
                <w:szCs w:val="20"/>
                <w:lang w:eastAsia="en-US"/>
              </w:rPr>
            </w:pPr>
          </w:p>
        </w:tc>
        <w:tc>
          <w:tcPr>
            <w:tcW w:w="1247" w:type="dxa"/>
          </w:tcPr>
          <w:p w14:paraId="06C52326" w14:textId="77777777" w:rsidR="008E22A5" w:rsidRPr="00C7270F" w:rsidRDefault="008E22A5" w:rsidP="00FD54A7">
            <w:pPr>
              <w:ind w:left="34"/>
              <w:jc w:val="both"/>
              <w:rPr>
                <w:b/>
                <w:color w:val="000000"/>
                <w:sz w:val="20"/>
                <w:szCs w:val="20"/>
                <w:lang w:eastAsia="en-US"/>
              </w:rPr>
            </w:pPr>
          </w:p>
        </w:tc>
        <w:tc>
          <w:tcPr>
            <w:tcW w:w="1418" w:type="dxa"/>
          </w:tcPr>
          <w:p w14:paraId="53E213AA" w14:textId="77777777" w:rsidR="008E22A5" w:rsidRPr="00C7270F" w:rsidRDefault="008E22A5" w:rsidP="00FD54A7">
            <w:pPr>
              <w:jc w:val="center"/>
              <w:rPr>
                <w:b/>
                <w:color w:val="000000"/>
                <w:sz w:val="20"/>
                <w:szCs w:val="20"/>
                <w:lang w:eastAsia="en-US"/>
              </w:rPr>
            </w:pPr>
          </w:p>
        </w:tc>
        <w:tc>
          <w:tcPr>
            <w:tcW w:w="1701" w:type="dxa"/>
          </w:tcPr>
          <w:p w14:paraId="231936B4" w14:textId="77777777" w:rsidR="008E22A5" w:rsidRPr="00C7270F" w:rsidRDefault="008E22A5" w:rsidP="00C7270F">
            <w:pPr>
              <w:jc w:val="center"/>
              <w:rPr>
                <w:b/>
                <w:color w:val="000000"/>
                <w:sz w:val="20"/>
                <w:szCs w:val="20"/>
                <w:lang w:eastAsia="en-US"/>
              </w:rPr>
            </w:pPr>
          </w:p>
        </w:tc>
      </w:tr>
      <w:tr w:rsidR="008E22A5" w:rsidRPr="000A077B" w14:paraId="0BE840AA" w14:textId="77777777" w:rsidTr="005E4355">
        <w:tc>
          <w:tcPr>
            <w:tcW w:w="709" w:type="dxa"/>
          </w:tcPr>
          <w:p w14:paraId="53C001B0" w14:textId="77777777" w:rsidR="008E22A5" w:rsidRPr="00C7270F" w:rsidRDefault="008E22A5" w:rsidP="00FD54A7">
            <w:pPr>
              <w:ind w:left="-108" w:right="33"/>
              <w:jc w:val="both"/>
              <w:rPr>
                <w:b/>
                <w:color w:val="000000"/>
                <w:sz w:val="20"/>
                <w:szCs w:val="20"/>
                <w:lang w:eastAsia="en-US"/>
              </w:rPr>
            </w:pPr>
            <w:permStart w:id="825433167" w:edGrp="everyone" w:colFirst="2" w:colLast="2"/>
            <w:permStart w:id="1189559408" w:edGrp="everyone" w:colFirst="3" w:colLast="3"/>
            <w:permStart w:id="1977237734" w:edGrp="everyone" w:colFirst="4" w:colLast="4"/>
            <w:permStart w:id="2096170340" w:edGrp="everyone" w:colFirst="5" w:colLast="5"/>
            <w:permStart w:id="1578989454" w:edGrp="everyone" w:colFirst="6" w:colLast="6"/>
            <w:permStart w:id="1280115186" w:edGrp="everyone" w:colFirst="0" w:colLast="0"/>
            <w:permEnd w:id="658142109"/>
            <w:permEnd w:id="1671892964"/>
            <w:permEnd w:id="799297151"/>
            <w:permEnd w:id="354832489"/>
            <w:permEnd w:id="198318378"/>
            <w:permEnd w:id="1229467979"/>
          </w:p>
        </w:tc>
        <w:tc>
          <w:tcPr>
            <w:tcW w:w="1418" w:type="dxa"/>
            <w:vMerge/>
          </w:tcPr>
          <w:p w14:paraId="080D9E0C" w14:textId="77777777" w:rsidR="008E22A5" w:rsidRPr="00C7270F" w:rsidRDefault="008E22A5" w:rsidP="00FD54A7">
            <w:pPr>
              <w:ind w:left="-108" w:right="33"/>
              <w:jc w:val="both"/>
              <w:rPr>
                <w:b/>
                <w:color w:val="000000"/>
                <w:sz w:val="20"/>
                <w:szCs w:val="20"/>
                <w:lang w:eastAsia="en-US"/>
              </w:rPr>
            </w:pPr>
          </w:p>
        </w:tc>
        <w:tc>
          <w:tcPr>
            <w:tcW w:w="1701" w:type="dxa"/>
          </w:tcPr>
          <w:p w14:paraId="0D74F56C" w14:textId="77777777" w:rsidR="008E22A5" w:rsidRPr="00C7270F" w:rsidRDefault="008E22A5" w:rsidP="00FD54A7">
            <w:pPr>
              <w:jc w:val="both"/>
              <w:rPr>
                <w:b/>
                <w:color w:val="000000"/>
                <w:sz w:val="20"/>
                <w:szCs w:val="20"/>
                <w:lang w:eastAsia="en-US"/>
              </w:rPr>
            </w:pPr>
          </w:p>
        </w:tc>
        <w:tc>
          <w:tcPr>
            <w:tcW w:w="2013" w:type="dxa"/>
          </w:tcPr>
          <w:p w14:paraId="5AF7F983" w14:textId="77777777" w:rsidR="008E22A5" w:rsidRPr="00C7270F" w:rsidRDefault="008E22A5" w:rsidP="00FD54A7">
            <w:pPr>
              <w:jc w:val="both"/>
              <w:rPr>
                <w:b/>
                <w:color w:val="000000"/>
                <w:sz w:val="20"/>
                <w:szCs w:val="20"/>
                <w:lang w:eastAsia="en-US"/>
              </w:rPr>
            </w:pPr>
          </w:p>
        </w:tc>
        <w:tc>
          <w:tcPr>
            <w:tcW w:w="1247" w:type="dxa"/>
          </w:tcPr>
          <w:p w14:paraId="762C0927" w14:textId="77777777" w:rsidR="008E22A5" w:rsidRPr="00C7270F" w:rsidRDefault="008E22A5" w:rsidP="00FD54A7">
            <w:pPr>
              <w:ind w:left="34"/>
              <w:jc w:val="both"/>
              <w:rPr>
                <w:b/>
                <w:color w:val="000000"/>
                <w:sz w:val="20"/>
                <w:szCs w:val="20"/>
                <w:lang w:eastAsia="en-US"/>
              </w:rPr>
            </w:pPr>
          </w:p>
        </w:tc>
        <w:tc>
          <w:tcPr>
            <w:tcW w:w="1418" w:type="dxa"/>
          </w:tcPr>
          <w:p w14:paraId="126812F5" w14:textId="77777777" w:rsidR="008E22A5" w:rsidRPr="00C7270F" w:rsidRDefault="008E22A5" w:rsidP="00FD54A7">
            <w:pPr>
              <w:jc w:val="center"/>
              <w:rPr>
                <w:b/>
                <w:color w:val="000000"/>
                <w:sz w:val="20"/>
                <w:szCs w:val="20"/>
                <w:lang w:eastAsia="en-US"/>
              </w:rPr>
            </w:pPr>
          </w:p>
        </w:tc>
        <w:tc>
          <w:tcPr>
            <w:tcW w:w="1701" w:type="dxa"/>
          </w:tcPr>
          <w:p w14:paraId="3DAC0929" w14:textId="77777777" w:rsidR="008E22A5" w:rsidRPr="00C7270F" w:rsidRDefault="008E22A5" w:rsidP="00C7270F">
            <w:pPr>
              <w:jc w:val="center"/>
              <w:rPr>
                <w:b/>
                <w:color w:val="000000"/>
                <w:sz w:val="20"/>
                <w:szCs w:val="20"/>
                <w:lang w:eastAsia="en-US"/>
              </w:rPr>
            </w:pPr>
          </w:p>
        </w:tc>
      </w:tr>
      <w:tr w:rsidR="008E22A5" w:rsidRPr="000A077B" w14:paraId="6EA05F4B" w14:textId="77777777" w:rsidTr="005E4355">
        <w:tc>
          <w:tcPr>
            <w:tcW w:w="709" w:type="dxa"/>
          </w:tcPr>
          <w:p w14:paraId="68057A45" w14:textId="77777777" w:rsidR="008E22A5" w:rsidRPr="00C7270F" w:rsidRDefault="008E22A5" w:rsidP="008011D6">
            <w:pPr>
              <w:ind w:left="-108" w:right="33"/>
              <w:jc w:val="both"/>
              <w:rPr>
                <w:b/>
                <w:color w:val="000000"/>
                <w:sz w:val="20"/>
                <w:szCs w:val="20"/>
                <w:lang w:eastAsia="en-US"/>
              </w:rPr>
            </w:pPr>
            <w:permStart w:id="1142247777" w:edGrp="everyone" w:colFirst="2" w:colLast="2"/>
            <w:permStart w:id="2052659354" w:edGrp="everyone" w:colFirst="3" w:colLast="3"/>
            <w:permStart w:id="1186427626" w:edGrp="everyone" w:colFirst="4" w:colLast="4"/>
            <w:permStart w:id="1044913251" w:edGrp="everyone" w:colFirst="5" w:colLast="5"/>
            <w:permStart w:id="607065847" w:edGrp="everyone" w:colFirst="6" w:colLast="6"/>
            <w:permStart w:id="1582069229" w:edGrp="everyone" w:colFirst="0" w:colLast="0"/>
            <w:permEnd w:id="825433167"/>
            <w:permEnd w:id="1189559408"/>
            <w:permEnd w:id="1977237734"/>
            <w:permEnd w:id="2096170340"/>
            <w:permEnd w:id="1578989454"/>
            <w:permEnd w:id="1280115186"/>
          </w:p>
        </w:tc>
        <w:tc>
          <w:tcPr>
            <w:tcW w:w="1418" w:type="dxa"/>
            <w:vMerge w:val="restart"/>
          </w:tcPr>
          <w:p w14:paraId="353091F8" w14:textId="77777777" w:rsidR="008E22A5" w:rsidRDefault="008E22A5" w:rsidP="008E22A5">
            <w:pPr>
              <w:ind w:left="-108" w:right="33"/>
              <w:jc w:val="both"/>
              <w:rPr>
                <w:b/>
                <w:color w:val="000000"/>
                <w:sz w:val="20"/>
                <w:szCs w:val="20"/>
                <w:lang w:eastAsia="en-US"/>
              </w:rPr>
            </w:pPr>
            <w:r>
              <w:rPr>
                <w:b/>
                <w:color w:val="000000"/>
                <w:sz w:val="20"/>
                <w:szCs w:val="20"/>
                <w:lang w:eastAsia="en-US"/>
              </w:rPr>
              <w:t>Εταίρος</w:t>
            </w:r>
            <w:permStart w:id="1059984062" w:edGrp="everyone"/>
            <w:r>
              <w:rPr>
                <w:b/>
                <w:color w:val="000000"/>
                <w:sz w:val="20"/>
                <w:szCs w:val="20"/>
                <w:lang w:eastAsia="en-US"/>
              </w:rPr>
              <w:t xml:space="preserve"> __</w:t>
            </w:r>
            <w:permEnd w:id="1059984062"/>
          </w:p>
          <w:p w14:paraId="235C95F6" w14:textId="77777777" w:rsidR="008E22A5" w:rsidRPr="00C7270F" w:rsidRDefault="008E22A5" w:rsidP="008011D6">
            <w:pPr>
              <w:ind w:left="-108" w:right="33"/>
              <w:jc w:val="both"/>
              <w:rPr>
                <w:b/>
                <w:color w:val="000000"/>
                <w:sz w:val="20"/>
                <w:szCs w:val="20"/>
                <w:lang w:eastAsia="en-US"/>
              </w:rPr>
            </w:pPr>
          </w:p>
          <w:p w14:paraId="31F1C10E" w14:textId="77777777" w:rsidR="008E22A5" w:rsidRPr="00C7270F" w:rsidRDefault="008E22A5" w:rsidP="00A85288">
            <w:pPr>
              <w:ind w:right="33"/>
              <w:jc w:val="both"/>
              <w:rPr>
                <w:b/>
                <w:color w:val="000000"/>
                <w:sz w:val="20"/>
                <w:szCs w:val="20"/>
                <w:lang w:eastAsia="en-US"/>
              </w:rPr>
            </w:pPr>
          </w:p>
          <w:p w14:paraId="228802E4" w14:textId="77777777" w:rsidR="008E22A5" w:rsidRPr="00C7270F" w:rsidRDefault="008E22A5" w:rsidP="00A85288">
            <w:pPr>
              <w:ind w:right="33"/>
              <w:jc w:val="both"/>
              <w:rPr>
                <w:b/>
                <w:color w:val="000000"/>
                <w:sz w:val="20"/>
                <w:szCs w:val="20"/>
                <w:lang w:eastAsia="en-US"/>
              </w:rPr>
            </w:pPr>
          </w:p>
        </w:tc>
        <w:tc>
          <w:tcPr>
            <w:tcW w:w="1701" w:type="dxa"/>
          </w:tcPr>
          <w:p w14:paraId="56E39F45" w14:textId="77777777" w:rsidR="008E22A5" w:rsidRPr="00C7270F" w:rsidRDefault="008E22A5" w:rsidP="008011D6">
            <w:pPr>
              <w:jc w:val="both"/>
              <w:rPr>
                <w:b/>
                <w:color w:val="000000"/>
                <w:sz w:val="20"/>
                <w:szCs w:val="20"/>
                <w:lang w:eastAsia="en-US"/>
              </w:rPr>
            </w:pPr>
          </w:p>
        </w:tc>
        <w:tc>
          <w:tcPr>
            <w:tcW w:w="2013" w:type="dxa"/>
          </w:tcPr>
          <w:p w14:paraId="75620DFA" w14:textId="77777777" w:rsidR="008E22A5" w:rsidRPr="00C7270F" w:rsidRDefault="008E22A5" w:rsidP="008011D6">
            <w:pPr>
              <w:jc w:val="both"/>
              <w:rPr>
                <w:b/>
                <w:color w:val="000000"/>
                <w:sz w:val="20"/>
                <w:szCs w:val="20"/>
                <w:lang w:eastAsia="en-US"/>
              </w:rPr>
            </w:pPr>
          </w:p>
        </w:tc>
        <w:tc>
          <w:tcPr>
            <w:tcW w:w="1247" w:type="dxa"/>
          </w:tcPr>
          <w:p w14:paraId="4DBF2FF2" w14:textId="77777777" w:rsidR="008E22A5" w:rsidRPr="00C7270F" w:rsidRDefault="008E22A5" w:rsidP="008011D6">
            <w:pPr>
              <w:ind w:left="34"/>
              <w:jc w:val="both"/>
              <w:rPr>
                <w:b/>
                <w:color w:val="000000"/>
                <w:sz w:val="20"/>
                <w:szCs w:val="20"/>
                <w:lang w:eastAsia="en-US"/>
              </w:rPr>
            </w:pPr>
          </w:p>
        </w:tc>
        <w:tc>
          <w:tcPr>
            <w:tcW w:w="1418" w:type="dxa"/>
          </w:tcPr>
          <w:p w14:paraId="3A9F4822" w14:textId="77777777" w:rsidR="008E22A5" w:rsidRPr="00C7270F" w:rsidRDefault="008E22A5" w:rsidP="00B46E73">
            <w:pPr>
              <w:jc w:val="center"/>
              <w:rPr>
                <w:b/>
                <w:color w:val="000000"/>
                <w:sz w:val="20"/>
                <w:szCs w:val="20"/>
                <w:lang w:eastAsia="en-US"/>
              </w:rPr>
            </w:pPr>
          </w:p>
        </w:tc>
        <w:tc>
          <w:tcPr>
            <w:tcW w:w="1701" w:type="dxa"/>
          </w:tcPr>
          <w:p w14:paraId="0B9F0570" w14:textId="77777777" w:rsidR="008E22A5" w:rsidRPr="00C7270F" w:rsidRDefault="008E22A5" w:rsidP="00C7270F">
            <w:pPr>
              <w:jc w:val="center"/>
              <w:rPr>
                <w:b/>
                <w:color w:val="000000"/>
                <w:sz w:val="20"/>
                <w:szCs w:val="20"/>
                <w:lang w:eastAsia="en-US"/>
              </w:rPr>
            </w:pPr>
          </w:p>
        </w:tc>
      </w:tr>
      <w:tr w:rsidR="008E22A5" w:rsidRPr="000A077B" w14:paraId="36AE471E" w14:textId="77777777" w:rsidTr="005E4355">
        <w:tc>
          <w:tcPr>
            <w:tcW w:w="709" w:type="dxa"/>
          </w:tcPr>
          <w:p w14:paraId="1974B6A3" w14:textId="77777777" w:rsidR="008E22A5" w:rsidRPr="00C7270F" w:rsidRDefault="008E22A5" w:rsidP="008011D6">
            <w:pPr>
              <w:ind w:left="-108" w:right="33"/>
              <w:jc w:val="both"/>
              <w:rPr>
                <w:b/>
                <w:color w:val="000000"/>
                <w:sz w:val="20"/>
                <w:szCs w:val="20"/>
                <w:lang w:eastAsia="en-US"/>
              </w:rPr>
            </w:pPr>
            <w:permStart w:id="1843813838" w:edGrp="everyone" w:colFirst="2" w:colLast="2"/>
            <w:permStart w:id="1309762228" w:edGrp="everyone" w:colFirst="3" w:colLast="3"/>
            <w:permStart w:id="832051969" w:edGrp="everyone" w:colFirst="4" w:colLast="4"/>
            <w:permStart w:id="1500990304" w:edGrp="everyone" w:colFirst="5" w:colLast="5"/>
            <w:permStart w:id="1865710502" w:edGrp="everyone" w:colFirst="6" w:colLast="6"/>
            <w:permStart w:id="569394764" w:edGrp="everyone" w:colFirst="0" w:colLast="0"/>
            <w:permEnd w:id="1142247777"/>
            <w:permEnd w:id="2052659354"/>
            <w:permEnd w:id="1186427626"/>
            <w:permEnd w:id="1044913251"/>
            <w:permEnd w:id="607065847"/>
            <w:permEnd w:id="1582069229"/>
          </w:p>
        </w:tc>
        <w:tc>
          <w:tcPr>
            <w:tcW w:w="1418" w:type="dxa"/>
            <w:vMerge/>
          </w:tcPr>
          <w:p w14:paraId="2D8F3E64" w14:textId="77777777" w:rsidR="008E22A5" w:rsidRPr="00C7270F" w:rsidRDefault="008E22A5" w:rsidP="008011D6">
            <w:pPr>
              <w:ind w:left="-108" w:right="33"/>
              <w:jc w:val="both"/>
              <w:rPr>
                <w:b/>
                <w:color w:val="000000"/>
                <w:sz w:val="20"/>
                <w:szCs w:val="20"/>
                <w:lang w:eastAsia="en-US"/>
              </w:rPr>
            </w:pPr>
          </w:p>
        </w:tc>
        <w:tc>
          <w:tcPr>
            <w:tcW w:w="1701" w:type="dxa"/>
          </w:tcPr>
          <w:p w14:paraId="6B595E7D" w14:textId="77777777" w:rsidR="008E22A5" w:rsidRPr="00C7270F" w:rsidRDefault="008E22A5" w:rsidP="008011D6">
            <w:pPr>
              <w:jc w:val="both"/>
              <w:rPr>
                <w:b/>
                <w:color w:val="000000"/>
                <w:sz w:val="20"/>
                <w:szCs w:val="20"/>
                <w:lang w:eastAsia="en-US"/>
              </w:rPr>
            </w:pPr>
          </w:p>
        </w:tc>
        <w:tc>
          <w:tcPr>
            <w:tcW w:w="2013" w:type="dxa"/>
          </w:tcPr>
          <w:p w14:paraId="5E8ACB48" w14:textId="77777777" w:rsidR="008E22A5" w:rsidRPr="00C7270F" w:rsidRDefault="008E22A5" w:rsidP="008011D6">
            <w:pPr>
              <w:jc w:val="both"/>
              <w:rPr>
                <w:b/>
                <w:color w:val="000000"/>
                <w:sz w:val="20"/>
                <w:szCs w:val="20"/>
                <w:lang w:eastAsia="en-US"/>
              </w:rPr>
            </w:pPr>
          </w:p>
        </w:tc>
        <w:tc>
          <w:tcPr>
            <w:tcW w:w="1247" w:type="dxa"/>
          </w:tcPr>
          <w:p w14:paraId="0DA57C53" w14:textId="77777777" w:rsidR="008E22A5" w:rsidRPr="00C7270F" w:rsidRDefault="008E22A5" w:rsidP="008011D6">
            <w:pPr>
              <w:ind w:left="34"/>
              <w:jc w:val="both"/>
              <w:rPr>
                <w:b/>
                <w:color w:val="000000"/>
                <w:sz w:val="20"/>
                <w:szCs w:val="20"/>
                <w:lang w:eastAsia="en-US"/>
              </w:rPr>
            </w:pPr>
          </w:p>
        </w:tc>
        <w:tc>
          <w:tcPr>
            <w:tcW w:w="1418" w:type="dxa"/>
          </w:tcPr>
          <w:p w14:paraId="209F3699" w14:textId="77777777" w:rsidR="008E22A5" w:rsidRPr="00C7270F" w:rsidRDefault="008E22A5" w:rsidP="00B46E73">
            <w:pPr>
              <w:jc w:val="center"/>
              <w:rPr>
                <w:b/>
                <w:color w:val="000000"/>
                <w:sz w:val="20"/>
                <w:szCs w:val="20"/>
                <w:lang w:eastAsia="en-US"/>
              </w:rPr>
            </w:pPr>
          </w:p>
        </w:tc>
        <w:tc>
          <w:tcPr>
            <w:tcW w:w="1701" w:type="dxa"/>
          </w:tcPr>
          <w:p w14:paraId="16FE5923" w14:textId="77777777" w:rsidR="008E22A5" w:rsidRPr="00C7270F" w:rsidRDefault="008E22A5" w:rsidP="00B46E73">
            <w:pPr>
              <w:jc w:val="center"/>
              <w:rPr>
                <w:b/>
                <w:color w:val="000000"/>
                <w:sz w:val="20"/>
                <w:szCs w:val="20"/>
                <w:lang w:eastAsia="en-US"/>
              </w:rPr>
            </w:pPr>
          </w:p>
        </w:tc>
      </w:tr>
      <w:tr w:rsidR="008E22A5" w:rsidRPr="000A077B" w14:paraId="62A96655" w14:textId="77777777" w:rsidTr="005E4355">
        <w:tc>
          <w:tcPr>
            <w:tcW w:w="709" w:type="dxa"/>
          </w:tcPr>
          <w:p w14:paraId="56EB149A" w14:textId="77777777" w:rsidR="008E22A5" w:rsidRPr="00C7270F" w:rsidRDefault="008E22A5" w:rsidP="008011D6">
            <w:pPr>
              <w:ind w:left="-108" w:right="33"/>
              <w:jc w:val="both"/>
              <w:rPr>
                <w:b/>
                <w:color w:val="000000"/>
                <w:sz w:val="20"/>
                <w:szCs w:val="20"/>
                <w:lang w:eastAsia="en-US"/>
              </w:rPr>
            </w:pPr>
            <w:permStart w:id="6648318" w:edGrp="everyone" w:colFirst="2" w:colLast="2"/>
            <w:permStart w:id="1781941698" w:edGrp="everyone" w:colFirst="3" w:colLast="3"/>
            <w:permStart w:id="154228578" w:edGrp="everyone" w:colFirst="4" w:colLast="4"/>
            <w:permStart w:id="346839092" w:edGrp="everyone" w:colFirst="5" w:colLast="5"/>
            <w:permStart w:id="1090669120" w:edGrp="everyone" w:colFirst="6" w:colLast="6"/>
            <w:permStart w:id="1876175089" w:edGrp="everyone" w:colFirst="0" w:colLast="0"/>
            <w:permEnd w:id="1843813838"/>
            <w:permEnd w:id="1309762228"/>
            <w:permEnd w:id="832051969"/>
            <w:permEnd w:id="1500990304"/>
            <w:permEnd w:id="1865710502"/>
            <w:permEnd w:id="569394764"/>
          </w:p>
        </w:tc>
        <w:tc>
          <w:tcPr>
            <w:tcW w:w="1418" w:type="dxa"/>
            <w:vMerge/>
          </w:tcPr>
          <w:p w14:paraId="13823575" w14:textId="77777777" w:rsidR="008E22A5" w:rsidRPr="00C7270F" w:rsidRDefault="008E22A5" w:rsidP="008011D6">
            <w:pPr>
              <w:ind w:left="-108" w:right="33"/>
              <w:jc w:val="both"/>
              <w:rPr>
                <w:b/>
                <w:color w:val="000000"/>
                <w:sz w:val="20"/>
                <w:szCs w:val="20"/>
                <w:lang w:eastAsia="en-US"/>
              </w:rPr>
            </w:pPr>
          </w:p>
        </w:tc>
        <w:tc>
          <w:tcPr>
            <w:tcW w:w="1701" w:type="dxa"/>
          </w:tcPr>
          <w:p w14:paraId="0549975C" w14:textId="77777777" w:rsidR="008E22A5" w:rsidRPr="00C7270F" w:rsidRDefault="008E22A5" w:rsidP="008011D6">
            <w:pPr>
              <w:jc w:val="both"/>
              <w:rPr>
                <w:b/>
                <w:color w:val="000000"/>
                <w:sz w:val="20"/>
                <w:szCs w:val="20"/>
                <w:lang w:eastAsia="en-US"/>
              </w:rPr>
            </w:pPr>
          </w:p>
        </w:tc>
        <w:tc>
          <w:tcPr>
            <w:tcW w:w="2013" w:type="dxa"/>
          </w:tcPr>
          <w:p w14:paraId="73404D54" w14:textId="77777777" w:rsidR="008E22A5" w:rsidRPr="00C7270F" w:rsidRDefault="008E22A5" w:rsidP="008011D6">
            <w:pPr>
              <w:jc w:val="both"/>
              <w:rPr>
                <w:b/>
                <w:color w:val="000000"/>
                <w:sz w:val="20"/>
                <w:szCs w:val="20"/>
                <w:lang w:eastAsia="en-US"/>
              </w:rPr>
            </w:pPr>
          </w:p>
        </w:tc>
        <w:tc>
          <w:tcPr>
            <w:tcW w:w="1247" w:type="dxa"/>
          </w:tcPr>
          <w:p w14:paraId="04E39677" w14:textId="77777777" w:rsidR="008E22A5" w:rsidRPr="00C7270F" w:rsidRDefault="008E22A5" w:rsidP="008011D6">
            <w:pPr>
              <w:ind w:left="34"/>
              <w:jc w:val="both"/>
              <w:rPr>
                <w:b/>
                <w:color w:val="000000"/>
                <w:sz w:val="20"/>
                <w:szCs w:val="20"/>
                <w:lang w:eastAsia="en-US"/>
              </w:rPr>
            </w:pPr>
          </w:p>
        </w:tc>
        <w:tc>
          <w:tcPr>
            <w:tcW w:w="1418" w:type="dxa"/>
          </w:tcPr>
          <w:p w14:paraId="2A100BF4" w14:textId="77777777" w:rsidR="008E22A5" w:rsidRPr="00C7270F" w:rsidRDefault="008E22A5" w:rsidP="00B46E73">
            <w:pPr>
              <w:jc w:val="center"/>
              <w:rPr>
                <w:b/>
                <w:color w:val="000000"/>
                <w:sz w:val="20"/>
                <w:szCs w:val="20"/>
                <w:lang w:eastAsia="en-US"/>
              </w:rPr>
            </w:pPr>
          </w:p>
        </w:tc>
        <w:tc>
          <w:tcPr>
            <w:tcW w:w="1701" w:type="dxa"/>
          </w:tcPr>
          <w:p w14:paraId="44A7565F" w14:textId="77777777" w:rsidR="008E22A5" w:rsidRPr="00C7270F" w:rsidRDefault="008E22A5" w:rsidP="00B46E73">
            <w:pPr>
              <w:jc w:val="center"/>
              <w:rPr>
                <w:b/>
                <w:color w:val="000000"/>
                <w:sz w:val="20"/>
                <w:szCs w:val="20"/>
                <w:lang w:eastAsia="en-US"/>
              </w:rPr>
            </w:pPr>
          </w:p>
        </w:tc>
      </w:tr>
      <w:tr w:rsidR="008E22A5" w:rsidRPr="000A077B" w14:paraId="704FA6B8" w14:textId="77777777" w:rsidTr="005E4355">
        <w:tc>
          <w:tcPr>
            <w:tcW w:w="709" w:type="dxa"/>
          </w:tcPr>
          <w:p w14:paraId="17C7B355" w14:textId="77777777" w:rsidR="008E22A5" w:rsidRPr="00C7270F" w:rsidRDefault="008E22A5" w:rsidP="008011D6">
            <w:pPr>
              <w:ind w:left="-108" w:right="33"/>
              <w:jc w:val="both"/>
              <w:rPr>
                <w:b/>
                <w:color w:val="000000"/>
                <w:sz w:val="20"/>
                <w:szCs w:val="20"/>
                <w:lang w:eastAsia="en-US"/>
              </w:rPr>
            </w:pPr>
            <w:permStart w:id="1350251424" w:edGrp="everyone" w:colFirst="2" w:colLast="2"/>
            <w:permStart w:id="1092046681" w:edGrp="everyone" w:colFirst="3" w:colLast="3"/>
            <w:permStart w:id="2087143561" w:edGrp="everyone" w:colFirst="4" w:colLast="4"/>
            <w:permStart w:id="2138720146" w:edGrp="everyone" w:colFirst="5" w:colLast="5"/>
            <w:permStart w:id="666714727" w:edGrp="everyone" w:colFirst="6" w:colLast="6"/>
            <w:permStart w:id="875978922" w:edGrp="everyone" w:colFirst="0" w:colLast="0"/>
            <w:permEnd w:id="6648318"/>
            <w:permEnd w:id="1781941698"/>
            <w:permEnd w:id="154228578"/>
            <w:permEnd w:id="346839092"/>
            <w:permEnd w:id="1090669120"/>
            <w:permEnd w:id="1876175089"/>
          </w:p>
        </w:tc>
        <w:tc>
          <w:tcPr>
            <w:tcW w:w="1418" w:type="dxa"/>
            <w:vMerge w:val="restart"/>
          </w:tcPr>
          <w:p w14:paraId="63377F4C" w14:textId="77777777" w:rsidR="008E22A5" w:rsidRDefault="008E22A5" w:rsidP="008E22A5">
            <w:pPr>
              <w:ind w:left="-108" w:right="33"/>
              <w:jc w:val="both"/>
              <w:rPr>
                <w:b/>
                <w:color w:val="000000"/>
                <w:sz w:val="20"/>
                <w:szCs w:val="20"/>
                <w:lang w:eastAsia="en-US"/>
              </w:rPr>
            </w:pPr>
            <w:r>
              <w:rPr>
                <w:b/>
                <w:color w:val="000000"/>
                <w:sz w:val="20"/>
                <w:szCs w:val="20"/>
                <w:lang w:eastAsia="en-US"/>
              </w:rPr>
              <w:t>Εταίρος</w:t>
            </w:r>
            <w:permStart w:id="1373964426" w:edGrp="everyone"/>
            <w:r>
              <w:rPr>
                <w:b/>
                <w:color w:val="000000"/>
                <w:sz w:val="20"/>
                <w:szCs w:val="20"/>
                <w:lang w:eastAsia="en-US"/>
              </w:rPr>
              <w:t xml:space="preserve"> __</w:t>
            </w:r>
          </w:p>
          <w:permEnd w:id="1373964426"/>
          <w:p w14:paraId="631B6205" w14:textId="77777777" w:rsidR="008E22A5" w:rsidRPr="00C7270F" w:rsidRDefault="008E22A5" w:rsidP="008011D6">
            <w:pPr>
              <w:ind w:left="-108" w:right="33"/>
              <w:jc w:val="both"/>
              <w:rPr>
                <w:b/>
                <w:color w:val="000000"/>
                <w:sz w:val="20"/>
                <w:szCs w:val="20"/>
                <w:lang w:eastAsia="en-US"/>
              </w:rPr>
            </w:pPr>
          </w:p>
        </w:tc>
        <w:tc>
          <w:tcPr>
            <w:tcW w:w="1701" w:type="dxa"/>
          </w:tcPr>
          <w:p w14:paraId="2C8C4ABC" w14:textId="77777777" w:rsidR="008E22A5" w:rsidRPr="00C7270F" w:rsidRDefault="008E22A5" w:rsidP="008011D6">
            <w:pPr>
              <w:jc w:val="both"/>
              <w:rPr>
                <w:b/>
                <w:color w:val="000000"/>
                <w:sz w:val="20"/>
                <w:szCs w:val="20"/>
                <w:lang w:eastAsia="en-US"/>
              </w:rPr>
            </w:pPr>
          </w:p>
        </w:tc>
        <w:tc>
          <w:tcPr>
            <w:tcW w:w="2013" w:type="dxa"/>
          </w:tcPr>
          <w:p w14:paraId="1D1BDDE0" w14:textId="77777777" w:rsidR="008E22A5" w:rsidRPr="00C7270F" w:rsidRDefault="008E22A5" w:rsidP="008011D6">
            <w:pPr>
              <w:jc w:val="both"/>
              <w:rPr>
                <w:b/>
                <w:color w:val="000000"/>
                <w:sz w:val="20"/>
                <w:szCs w:val="20"/>
                <w:lang w:eastAsia="en-US"/>
              </w:rPr>
            </w:pPr>
          </w:p>
        </w:tc>
        <w:tc>
          <w:tcPr>
            <w:tcW w:w="1247" w:type="dxa"/>
          </w:tcPr>
          <w:p w14:paraId="511B8A1B" w14:textId="77777777" w:rsidR="008E22A5" w:rsidRPr="00C7270F" w:rsidRDefault="008E22A5" w:rsidP="008011D6">
            <w:pPr>
              <w:ind w:left="34"/>
              <w:jc w:val="both"/>
              <w:rPr>
                <w:b/>
                <w:color w:val="000000"/>
                <w:sz w:val="20"/>
                <w:szCs w:val="20"/>
                <w:lang w:eastAsia="en-US"/>
              </w:rPr>
            </w:pPr>
          </w:p>
        </w:tc>
        <w:tc>
          <w:tcPr>
            <w:tcW w:w="1418" w:type="dxa"/>
          </w:tcPr>
          <w:p w14:paraId="288DFC56" w14:textId="77777777" w:rsidR="008E22A5" w:rsidRPr="00C7270F" w:rsidRDefault="008E22A5" w:rsidP="00B46E73">
            <w:pPr>
              <w:jc w:val="center"/>
              <w:rPr>
                <w:b/>
                <w:color w:val="000000"/>
                <w:sz w:val="20"/>
                <w:szCs w:val="20"/>
                <w:lang w:eastAsia="en-US"/>
              </w:rPr>
            </w:pPr>
          </w:p>
        </w:tc>
        <w:tc>
          <w:tcPr>
            <w:tcW w:w="1701" w:type="dxa"/>
          </w:tcPr>
          <w:p w14:paraId="6A163081" w14:textId="77777777" w:rsidR="008E22A5" w:rsidRPr="00C7270F" w:rsidRDefault="008E22A5" w:rsidP="00B46E73">
            <w:pPr>
              <w:jc w:val="center"/>
              <w:rPr>
                <w:b/>
                <w:color w:val="000000"/>
                <w:sz w:val="20"/>
                <w:szCs w:val="20"/>
                <w:lang w:eastAsia="en-US"/>
              </w:rPr>
            </w:pPr>
          </w:p>
        </w:tc>
      </w:tr>
      <w:tr w:rsidR="008E22A5" w:rsidRPr="000A077B" w14:paraId="60824026" w14:textId="77777777" w:rsidTr="005E4355">
        <w:tc>
          <w:tcPr>
            <w:tcW w:w="709" w:type="dxa"/>
          </w:tcPr>
          <w:p w14:paraId="3ABBC33A" w14:textId="77777777" w:rsidR="008E22A5" w:rsidRPr="00C7270F" w:rsidRDefault="008E22A5" w:rsidP="008011D6">
            <w:pPr>
              <w:ind w:left="-108" w:right="33"/>
              <w:jc w:val="both"/>
              <w:rPr>
                <w:b/>
                <w:color w:val="000000"/>
                <w:sz w:val="20"/>
                <w:szCs w:val="20"/>
                <w:lang w:eastAsia="en-US"/>
              </w:rPr>
            </w:pPr>
            <w:permStart w:id="2094156484" w:edGrp="everyone" w:colFirst="2" w:colLast="2"/>
            <w:permStart w:id="1970820054" w:edGrp="everyone" w:colFirst="3" w:colLast="3"/>
            <w:permStart w:id="450447958" w:edGrp="everyone" w:colFirst="4" w:colLast="4"/>
            <w:permStart w:id="260054988" w:edGrp="everyone" w:colFirst="5" w:colLast="5"/>
            <w:permStart w:id="1753172302" w:edGrp="everyone" w:colFirst="6" w:colLast="6"/>
            <w:permStart w:id="1180119598" w:edGrp="everyone" w:colFirst="0" w:colLast="0"/>
            <w:permEnd w:id="1350251424"/>
            <w:permEnd w:id="1092046681"/>
            <w:permEnd w:id="2087143561"/>
            <w:permEnd w:id="2138720146"/>
            <w:permEnd w:id="666714727"/>
            <w:permEnd w:id="875978922"/>
          </w:p>
        </w:tc>
        <w:tc>
          <w:tcPr>
            <w:tcW w:w="1418" w:type="dxa"/>
            <w:vMerge/>
          </w:tcPr>
          <w:p w14:paraId="503D4E94" w14:textId="77777777" w:rsidR="008E22A5" w:rsidRPr="00C7270F" w:rsidRDefault="008E22A5" w:rsidP="008011D6">
            <w:pPr>
              <w:ind w:left="-108" w:right="33"/>
              <w:jc w:val="both"/>
              <w:rPr>
                <w:b/>
                <w:color w:val="000000"/>
                <w:sz w:val="20"/>
                <w:szCs w:val="20"/>
                <w:lang w:eastAsia="en-US"/>
              </w:rPr>
            </w:pPr>
          </w:p>
        </w:tc>
        <w:tc>
          <w:tcPr>
            <w:tcW w:w="1701" w:type="dxa"/>
          </w:tcPr>
          <w:p w14:paraId="5AFC5AAE" w14:textId="77777777" w:rsidR="008E22A5" w:rsidRPr="00C7270F" w:rsidRDefault="008E22A5" w:rsidP="008011D6">
            <w:pPr>
              <w:jc w:val="both"/>
              <w:rPr>
                <w:b/>
                <w:color w:val="000000"/>
                <w:sz w:val="20"/>
                <w:szCs w:val="20"/>
                <w:lang w:eastAsia="en-US"/>
              </w:rPr>
            </w:pPr>
          </w:p>
        </w:tc>
        <w:tc>
          <w:tcPr>
            <w:tcW w:w="2013" w:type="dxa"/>
          </w:tcPr>
          <w:p w14:paraId="1E2FBA07" w14:textId="77777777" w:rsidR="008E22A5" w:rsidRPr="00C7270F" w:rsidRDefault="008E22A5" w:rsidP="008011D6">
            <w:pPr>
              <w:jc w:val="both"/>
              <w:rPr>
                <w:b/>
                <w:color w:val="000000"/>
                <w:sz w:val="20"/>
                <w:szCs w:val="20"/>
                <w:lang w:eastAsia="en-US"/>
              </w:rPr>
            </w:pPr>
          </w:p>
        </w:tc>
        <w:tc>
          <w:tcPr>
            <w:tcW w:w="1247" w:type="dxa"/>
          </w:tcPr>
          <w:p w14:paraId="280058D7" w14:textId="77777777" w:rsidR="008E22A5" w:rsidRPr="00C7270F" w:rsidRDefault="008E22A5" w:rsidP="008011D6">
            <w:pPr>
              <w:ind w:left="34"/>
              <w:jc w:val="both"/>
              <w:rPr>
                <w:b/>
                <w:color w:val="000000"/>
                <w:sz w:val="20"/>
                <w:szCs w:val="20"/>
                <w:lang w:eastAsia="en-US"/>
              </w:rPr>
            </w:pPr>
          </w:p>
        </w:tc>
        <w:tc>
          <w:tcPr>
            <w:tcW w:w="1418" w:type="dxa"/>
          </w:tcPr>
          <w:p w14:paraId="305CEFB9" w14:textId="77777777" w:rsidR="008E22A5" w:rsidRPr="00C7270F" w:rsidRDefault="008E22A5" w:rsidP="00B46E73">
            <w:pPr>
              <w:jc w:val="center"/>
              <w:rPr>
                <w:b/>
                <w:color w:val="000000"/>
                <w:sz w:val="20"/>
                <w:szCs w:val="20"/>
                <w:lang w:eastAsia="en-US"/>
              </w:rPr>
            </w:pPr>
          </w:p>
        </w:tc>
        <w:tc>
          <w:tcPr>
            <w:tcW w:w="1701" w:type="dxa"/>
          </w:tcPr>
          <w:p w14:paraId="786547D9" w14:textId="77777777" w:rsidR="008E22A5" w:rsidRPr="00C7270F" w:rsidRDefault="008E22A5" w:rsidP="00B46E73">
            <w:pPr>
              <w:jc w:val="center"/>
              <w:rPr>
                <w:b/>
                <w:color w:val="000000"/>
                <w:sz w:val="20"/>
                <w:szCs w:val="20"/>
                <w:lang w:eastAsia="en-US"/>
              </w:rPr>
            </w:pPr>
          </w:p>
        </w:tc>
      </w:tr>
      <w:tr w:rsidR="008E22A5" w:rsidRPr="000A077B" w14:paraId="2C9597AF" w14:textId="77777777" w:rsidTr="005E4355">
        <w:tc>
          <w:tcPr>
            <w:tcW w:w="709" w:type="dxa"/>
          </w:tcPr>
          <w:p w14:paraId="7FE3D66E" w14:textId="77777777" w:rsidR="008E22A5" w:rsidRPr="00C7270F" w:rsidRDefault="008E22A5" w:rsidP="008011D6">
            <w:pPr>
              <w:ind w:left="-108" w:right="33"/>
              <w:jc w:val="both"/>
              <w:rPr>
                <w:b/>
                <w:color w:val="000000"/>
                <w:sz w:val="20"/>
                <w:szCs w:val="20"/>
                <w:lang w:eastAsia="en-US"/>
              </w:rPr>
            </w:pPr>
            <w:permStart w:id="303174306" w:edGrp="everyone" w:colFirst="2" w:colLast="2"/>
            <w:permStart w:id="1454466994" w:edGrp="everyone" w:colFirst="3" w:colLast="3"/>
            <w:permStart w:id="1677461806" w:edGrp="everyone" w:colFirst="4" w:colLast="4"/>
            <w:permStart w:id="717097561" w:edGrp="everyone" w:colFirst="5" w:colLast="5"/>
            <w:permStart w:id="2041212144" w:edGrp="everyone" w:colFirst="6" w:colLast="6"/>
            <w:permStart w:id="596127764" w:edGrp="everyone" w:colFirst="0" w:colLast="0"/>
            <w:permEnd w:id="2094156484"/>
            <w:permEnd w:id="1970820054"/>
            <w:permEnd w:id="450447958"/>
            <w:permEnd w:id="260054988"/>
            <w:permEnd w:id="1753172302"/>
            <w:permEnd w:id="1180119598"/>
          </w:p>
        </w:tc>
        <w:tc>
          <w:tcPr>
            <w:tcW w:w="1418" w:type="dxa"/>
            <w:vMerge/>
          </w:tcPr>
          <w:p w14:paraId="62A637FD" w14:textId="77777777" w:rsidR="008E22A5" w:rsidRPr="00C7270F" w:rsidRDefault="008E22A5" w:rsidP="008011D6">
            <w:pPr>
              <w:ind w:left="-108" w:right="33"/>
              <w:jc w:val="both"/>
              <w:rPr>
                <w:b/>
                <w:color w:val="000000"/>
                <w:sz w:val="20"/>
                <w:szCs w:val="20"/>
                <w:lang w:eastAsia="en-US"/>
              </w:rPr>
            </w:pPr>
          </w:p>
        </w:tc>
        <w:tc>
          <w:tcPr>
            <w:tcW w:w="1701" w:type="dxa"/>
          </w:tcPr>
          <w:p w14:paraId="1DBED2D5" w14:textId="77777777" w:rsidR="008E22A5" w:rsidRPr="00C7270F" w:rsidRDefault="008E22A5" w:rsidP="008011D6">
            <w:pPr>
              <w:jc w:val="both"/>
              <w:rPr>
                <w:b/>
                <w:color w:val="000000"/>
                <w:sz w:val="20"/>
                <w:szCs w:val="20"/>
                <w:lang w:eastAsia="en-US"/>
              </w:rPr>
            </w:pPr>
          </w:p>
        </w:tc>
        <w:tc>
          <w:tcPr>
            <w:tcW w:w="2013" w:type="dxa"/>
          </w:tcPr>
          <w:p w14:paraId="3CAAFAC3" w14:textId="77777777" w:rsidR="008E22A5" w:rsidRPr="00C7270F" w:rsidRDefault="008E22A5" w:rsidP="008011D6">
            <w:pPr>
              <w:jc w:val="both"/>
              <w:rPr>
                <w:b/>
                <w:color w:val="000000"/>
                <w:sz w:val="20"/>
                <w:szCs w:val="20"/>
                <w:lang w:eastAsia="en-US"/>
              </w:rPr>
            </w:pPr>
          </w:p>
        </w:tc>
        <w:tc>
          <w:tcPr>
            <w:tcW w:w="1247" w:type="dxa"/>
          </w:tcPr>
          <w:p w14:paraId="0662EC53" w14:textId="77777777" w:rsidR="008E22A5" w:rsidRPr="00C7270F" w:rsidRDefault="008E22A5" w:rsidP="008011D6">
            <w:pPr>
              <w:ind w:left="34"/>
              <w:jc w:val="both"/>
              <w:rPr>
                <w:b/>
                <w:color w:val="000000"/>
                <w:sz w:val="20"/>
                <w:szCs w:val="20"/>
                <w:lang w:eastAsia="en-US"/>
              </w:rPr>
            </w:pPr>
          </w:p>
        </w:tc>
        <w:tc>
          <w:tcPr>
            <w:tcW w:w="1418" w:type="dxa"/>
          </w:tcPr>
          <w:p w14:paraId="1C10EBB2" w14:textId="77777777" w:rsidR="008E22A5" w:rsidRPr="00C7270F" w:rsidRDefault="008E22A5" w:rsidP="00B46E73">
            <w:pPr>
              <w:jc w:val="center"/>
              <w:rPr>
                <w:b/>
                <w:color w:val="000000"/>
                <w:sz w:val="20"/>
                <w:szCs w:val="20"/>
                <w:lang w:eastAsia="en-US"/>
              </w:rPr>
            </w:pPr>
          </w:p>
        </w:tc>
        <w:tc>
          <w:tcPr>
            <w:tcW w:w="1701" w:type="dxa"/>
          </w:tcPr>
          <w:p w14:paraId="502EC057" w14:textId="77777777" w:rsidR="008E22A5" w:rsidRPr="00C7270F" w:rsidRDefault="008E22A5" w:rsidP="00B46E73">
            <w:pPr>
              <w:jc w:val="center"/>
              <w:rPr>
                <w:b/>
                <w:color w:val="000000"/>
                <w:sz w:val="20"/>
                <w:szCs w:val="20"/>
                <w:lang w:eastAsia="en-US"/>
              </w:rPr>
            </w:pPr>
          </w:p>
        </w:tc>
      </w:tr>
      <w:tr w:rsidR="0036496F" w:rsidRPr="000A077B" w14:paraId="600C8F70" w14:textId="77777777" w:rsidTr="005E4355">
        <w:tc>
          <w:tcPr>
            <w:tcW w:w="709" w:type="dxa"/>
          </w:tcPr>
          <w:p w14:paraId="01E8D265" w14:textId="77777777" w:rsidR="00FD54A7" w:rsidRPr="00C7270F" w:rsidRDefault="00FD54A7" w:rsidP="008011D6">
            <w:pPr>
              <w:ind w:left="-108" w:right="33"/>
              <w:jc w:val="both"/>
              <w:rPr>
                <w:b/>
                <w:color w:val="000000"/>
                <w:sz w:val="20"/>
                <w:szCs w:val="20"/>
                <w:lang w:eastAsia="en-US"/>
              </w:rPr>
            </w:pPr>
            <w:permStart w:id="1044918643" w:edGrp="everyone" w:colFirst="2" w:colLast="2"/>
            <w:permStart w:id="2086607876" w:edGrp="everyone" w:colFirst="3" w:colLast="3"/>
            <w:permStart w:id="245963297" w:edGrp="everyone" w:colFirst="4" w:colLast="4"/>
            <w:permStart w:id="2078219195" w:edGrp="everyone" w:colFirst="5" w:colLast="5"/>
            <w:permStart w:id="2099404068" w:edGrp="everyone" w:colFirst="6" w:colLast="6"/>
            <w:permStart w:id="185748645" w:edGrp="everyone" w:colFirst="0" w:colLast="0"/>
            <w:permEnd w:id="303174306"/>
            <w:permEnd w:id="1454466994"/>
            <w:permEnd w:id="1677461806"/>
            <w:permEnd w:id="717097561"/>
            <w:permEnd w:id="2041212144"/>
            <w:permEnd w:id="596127764"/>
          </w:p>
        </w:tc>
        <w:tc>
          <w:tcPr>
            <w:tcW w:w="1418" w:type="dxa"/>
          </w:tcPr>
          <w:p w14:paraId="5BDC1A8C" w14:textId="77777777" w:rsidR="00FD54A7" w:rsidRPr="00C7270F" w:rsidRDefault="00FD54A7" w:rsidP="008011D6">
            <w:pPr>
              <w:ind w:left="-108" w:right="33"/>
              <w:jc w:val="both"/>
              <w:rPr>
                <w:b/>
                <w:sz w:val="20"/>
                <w:szCs w:val="20"/>
                <w:lang w:eastAsia="en-US"/>
              </w:rPr>
            </w:pPr>
            <w:r w:rsidRPr="00C7270F">
              <w:rPr>
                <w:b/>
                <w:sz w:val="20"/>
                <w:szCs w:val="20"/>
                <w:lang w:eastAsia="en-US"/>
              </w:rPr>
              <w:t>ΣΥΝΟΛΟ</w:t>
            </w:r>
          </w:p>
        </w:tc>
        <w:tc>
          <w:tcPr>
            <w:tcW w:w="1701" w:type="dxa"/>
          </w:tcPr>
          <w:p w14:paraId="25F34CFF" w14:textId="77777777" w:rsidR="00FD54A7" w:rsidRPr="00C7270F" w:rsidRDefault="00FD54A7" w:rsidP="008011D6">
            <w:pPr>
              <w:jc w:val="both"/>
              <w:rPr>
                <w:b/>
                <w:color w:val="000000"/>
                <w:sz w:val="20"/>
                <w:szCs w:val="20"/>
                <w:lang w:eastAsia="en-US"/>
              </w:rPr>
            </w:pPr>
          </w:p>
        </w:tc>
        <w:tc>
          <w:tcPr>
            <w:tcW w:w="2013" w:type="dxa"/>
          </w:tcPr>
          <w:p w14:paraId="01DD9ED8" w14:textId="77777777" w:rsidR="00FD54A7" w:rsidRPr="00C7270F" w:rsidRDefault="00FD54A7" w:rsidP="008011D6">
            <w:pPr>
              <w:jc w:val="both"/>
              <w:rPr>
                <w:b/>
                <w:color w:val="000000"/>
                <w:sz w:val="20"/>
                <w:szCs w:val="20"/>
                <w:lang w:eastAsia="en-US"/>
              </w:rPr>
            </w:pPr>
          </w:p>
        </w:tc>
        <w:tc>
          <w:tcPr>
            <w:tcW w:w="1247" w:type="dxa"/>
          </w:tcPr>
          <w:p w14:paraId="2E236D88" w14:textId="77777777" w:rsidR="00FD54A7" w:rsidRPr="00C7270F" w:rsidRDefault="00FD54A7" w:rsidP="008011D6">
            <w:pPr>
              <w:ind w:left="34"/>
              <w:jc w:val="both"/>
              <w:rPr>
                <w:b/>
                <w:color w:val="000000"/>
                <w:sz w:val="20"/>
                <w:szCs w:val="20"/>
                <w:lang w:eastAsia="en-US"/>
              </w:rPr>
            </w:pPr>
          </w:p>
        </w:tc>
        <w:tc>
          <w:tcPr>
            <w:tcW w:w="1418" w:type="dxa"/>
          </w:tcPr>
          <w:p w14:paraId="202DC291" w14:textId="77777777" w:rsidR="00FD54A7" w:rsidRPr="00C7270F" w:rsidRDefault="00FD54A7" w:rsidP="00B46E73">
            <w:pPr>
              <w:jc w:val="center"/>
              <w:rPr>
                <w:b/>
                <w:color w:val="000000"/>
                <w:sz w:val="20"/>
                <w:szCs w:val="20"/>
                <w:lang w:eastAsia="en-US"/>
              </w:rPr>
            </w:pPr>
          </w:p>
        </w:tc>
        <w:tc>
          <w:tcPr>
            <w:tcW w:w="1701" w:type="dxa"/>
          </w:tcPr>
          <w:p w14:paraId="168DFC16" w14:textId="77777777" w:rsidR="00FD54A7" w:rsidRPr="00C7270F" w:rsidRDefault="00FD54A7" w:rsidP="00B46E73">
            <w:pPr>
              <w:jc w:val="center"/>
              <w:rPr>
                <w:b/>
                <w:color w:val="000000"/>
                <w:sz w:val="20"/>
                <w:szCs w:val="20"/>
                <w:lang w:eastAsia="en-US"/>
              </w:rPr>
            </w:pPr>
          </w:p>
        </w:tc>
      </w:tr>
      <w:permEnd w:id="1044918643"/>
      <w:permEnd w:id="2086607876"/>
      <w:permEnd w:id="245963297"/>
      <w:permEnd w:id="2078219195"/>
      <w:permEnd w:id="2099404068"/>
      <w:permEnd w:id="185748645"/>
    </w:tbl>
    <w:p w14:paraId="5CE7A569" w14:textId="77777777" w:rsidR="008E22A5" w:rsidRDefault="008E22A5" w:rsidP="00A85288">
      <w:pPr>
        <w:spacing w:line="360" w:lineRule="auto"/>
        <w:ind w:left="-709" w:right="-992"/>
        <w:jc w:val="both"/>
        <w:rPr>
          <w:b/>
          <w:sz w:val="22"/>
          <w:szCs w:val="22"/>
        </w:rPr>
      </w:pPr>
    </w:p>
    <w:p w14:paraId="3DC1924C" w14:textId="77777777" w:rsidR="007033E6" w:rsidRPr="00A85288" w:rsidRDefault="007033E6" w:rsidP="00A85288">
      <w:pPr>
        <w:spacing w:line="360" w:lineRule="auto"/>
        <w:ind w:left="-709" w:right="-992"/>
        <w:jc w:val="both"/>
        <w:rPr>
          <w:b/>
          <w:sz w:val="22"/>
          <w:szCs w:val="22"/>
          <w:lang w:val="en-US"/>
        </w:rPr>
      </w:pPr>
      <w:r w:rsidRPr="00A85288">
        <w:rPr>
          <w:b/>
          <w:sz w:val="22"/>
          <w:szCs w:val="22"/>
        </w:rPr>
        <w:t>Ως εκ τούτου</w:t>
      </w:r>
      <w:r w:rsidRPr="00A85288">
        <w:rPr>
          <w:b/>
          <w:sz w:val="22"/>
          <w:szCs w:val="22"/>
          <w:lang w:val="en-US"/>
        </w:rPr>
        <w:t>:</w:t>
      </w:r>
    </w:p>
    <w:p w14:paraId="46164FB1" w14:textId="77777777" w:rsidR="00B46E73" w:rsidRPr="00A85288" w:rsidRDefault="00B46E73" w:rsidP="00A85288">
      <w:pPr>
        <w:spacing w:line="360" w:lineRule="auto"/>
        <w:ind w:left="-709" w:right="-992"/>
        <w:jc w:val="both"/>
        <w:rPr>
          <w:b/>
          <w:bCs/>
          <w:sz w:val="22"/>
          <w:szCs w:val="22"/>
        </w:rPr>
      </w:pPr>
      <w:r w:rsidRPr="00A85288">
        <w:rPr>
          <w:b/>
          <w:sz w:val="22"/>
          <w:szCs w:val="22"/>
        </w:rPr>
        <w:t>Συνολικός Προϋπολογισμός Έργου:</w:t>
      </w:r>
      <w:r w:rsidRPr="00A85288">
        <w:rPr>
          <w:sz w:val="22"/>
          <w:szCs w:val="22"/>
        </w:rPr>
        <w:t xml:space="preserve"> </w:t>
      </w:r>
      <w:r w:rsidRPr="00A85288">
        <w:rPr>
          <w:b/>
          <w:bCs/>
          <w:sz w:val="22"/>
          <w:szCs w:val="22"/>
          <w:shd w:val="clear" w:color="auto" w:fill="C0C0C0"/>
        </w:rPr>
        <w:t>&lt;…</w:t>
      </w:r>
      <w:permStart w:id="485363593" w:edGrp="everyone"/>
      <w:r w:rsidRPr="00A85288">
        <w:rPr>
          <w:b/>
          <w:bCs/>
          <w:sz w:val="22"/>
          <w:szCs w:val="22"/>
          <w:shd w:val="clear" w:color="auto" w:fill="C0C0C0"/>
        </w:rPr>
        <w:t>…………</w:t>
      </w:r>
      <w:permEnd w:id="485363593"/>
      <w:r w:rsidRPr="00A85288">
        <w:rPr>
          <w:b/>
          <w:bCs/>
          <w:sz w:val="22"/>
          <w:szCs w:val="22"/>
          <w:shd w:val="clear" w:color="auto" w:fill="C0C0C0"/>
        </w:rPr>
        <w:t>.&gt;</w:t>
      </w:r>
      <w:r w:rsidRPr="00A85288">
        <w:rPr>
          <w:b/>
          <w:bCs/>
          <w:i/>
          <w:iCs/>
          <w:sz w:val="22"/>
          <w:szCs w:val="22"/>
        </w:rPr>
        <w:t xml:space="preserve"> </w:t>
      </w:r>
      <w:r w:rsidRPr="00A85288">
        <w:rPr>
          <w:sz w:val="22"/>
          <w:szCs w:val="22"/>
        </w:rPr>
        <w:t xml:space="preserve">(αριθμητικώς και ολογράφως) </w:t>
      </w:r>
      <w:r w:rsidRPr="00A85288">
        <w:rPr>
          <w:bCs/>
          <w:sz w:val="22"/>
          <w:szCs w:val="22"/>
        </w:rPr>
        <w:t>Ευρώ (€)</w:t>
      </w:r>
    </w:p>
    <w:p w14:paraId="60FC0A39" w14:textId="77777777" w:rsidR="00B46E73" w:rsidRPr="00A85288" w:rsidRDefault="00B46E73" w:rsidP="00A85288">
      <w:pPr>
        <w:spacing w:line="360" w:lineRule="auto"/>
        <w:ind w:left="-709" w:right="-992"/>
        <w:jc w:val="both"/>
        <w:rPr>
          <w:b/>
          <w:bCs/>
          <w:sz w:val="22"/>
          <w:szCs w:val="22"/>
        </w:rPr>
      </w:pPr>
      <w:r w:rsidRPr="00A85288">
        <w:rPr>
          <w:b/>
          <w:sz w:val="22"/>
          <w:szCs w:val="22"/>
        </w:rPr>
        <w:t>Συνολική Συμμετοχή ΠΑΑ (Ύψος ενίσχυσης) :</w:t>
      </w:r>
      <w:r w:rsidRPr="00A85288">
        <w:rPr>
          <w:b/>
          <w:bCs/>
          <w:sz w:val="22"/>
          <w:szCs w:val="22"/>
          <w:shd w:val="clear" w:color="auto" w:fill="C0C0C0"/>
        </w:rPr>
        <w:t xml:space="preserve"> &lt;</w:t>
      </w:r>
      <w:permStart w:id="1809518732" w:edGrp="everyone"/>
      <w:r w:rsidRPr="00A85288">
        <w:rPr>
          <w:b/>
          <w:bCs/>
          <w:sz w:val="22"/>
          <w:szCs w:val="22"/>
          <w:shd w:val="clear" w:color="auto" w:fill="C0C0C0"/>
        </w:rPr>
        <w:t>…………….</w:t>
      </w:r>
      <w:permEnd w:id="1809518732"/>
      <w:r w:rsidRPr="00A85288">
        <w:rPr>
          <w:b/>
          <w:bCs/>
          <w:sz w:val="22"/>
          <w:szCs w:val="22"/>
          <w:shd w:val="clear" w:color="auto" w:fill="C0C0C0"/>
        </w:rPr>
        <w:t>&gt;</w:t>
      </w:r>
      <w:r w:rsidRPr="00A85288">
        <w:rPr>
          <w:b/>
          <w:bCs/>
          <w:i/>
          <w:iCs/>
          <w:sz w:val="22"/>
          <w:szCs w:val="22"/>
        </w:rPr>
        <w:t xml:space="preserve"> </w:t>
      </w:r>
      <w:r w:rsidRPr="00A85288">
        <w:rPr>
          <w:sz w:val="22"/>
          <w:szCs w:val="22"/>
        </w:rPr>
        <w:t xml:space="preserve">(αριθμητικώς και ολογράφως) </w:t>
      </w:r>
      <w:r w:rsidRPr="00A85288">
        <w:rPr>
          <w:bCs/>
          <w:sz w:val="22"/>
          <w:szCs w:val="22"/>
        </w:rPr>
        <w:t>Ευρώ (€) [Σημείωση: Το κατώτατο ύψος ενίσχυσης για το έργο είναι €10.000 και το ανώτατο €100.000]</w:t>
      </w:r>
    </w:p>
    <w:p w14:paraId="40210D24" w14:textId="77777777" w:rsidR="00B411FF" w:rsidRPr="008011D6" w:rsidRDefault="00672B8B" w:rsidP="008011D6">
      <w:pPr>
        <w:pStyle w:val="Heading1"/>
        <w:ind w:left="-851" w:right="-716"/>
        <w:jc w:val="center"/>
        <w:rPr>
          <w:rStyle w:val="BookTitle"/>
          <w:b/>
          <w:i/>
          <w:color w:val="auto"/>
        </w:rPr>
      </w:pPr>
      <w:bookmarkStart w:id="14" w:name="_Toc27650086"/>
      <w:r>
        <w:rPr>
          <w:rStyle w:val="BookTitle"/>
          <w:b/>
          <w:i/>
          <w:color w:val="auto"/>
        </w:rPr>
        <w:t>Α</w:t>
      </w:r>
      <w:r w:rsidRPr="008011D6">
        <w:rPr>
          <w:rStyle w:val="BookTitle"/>
          <w:b/>
          <w:i/>
          <w:color w:val="auto"/>
        </w:rPr>
        <w:t xml:space="preserve">ρθρο </w:t>
      </w:r>
      <w:r w:rsidR="00B411FF" w:rsidRPr="008011D6">
        <w:rPr>
          <w:rStyle w:val="BookTitle"/>
          <w:b/>
          <w:i/>
          <w:color w:val="auto"/>
        </w:rPr>
        <w:t>5</w:t>
      </w:r>
      <w:r w:rsidR="00AB50A2" w:rsidRPr="008011D6">
        <w:rPr>
          <w:rStyle w:val="BookTitle"/>
          <w:b/>
          <w:i/>
          <w:color w:val="auto"/>
        </w:rPr>
        <w:t xml:space="preserve">, </w:t>
      </w:r>
      <w:r w:rsidR="00B411FF" w:rsidRPr="008011D6">
        <w:rPr>
          <w:rStyle w:val="BookTitle"/>
          <w:b/>
          <w:i/>
          <w:color w:val="auto"/>
        </w:rPr>
        <w:t>Χρηματοδότηση</w:t>
      </w:r>
      <w:bookmarkEnd w:id="14"/>
    </w:p>
    <w:p w14:paraId="4F01EF26" w14:textId="77777777" w:rsidR="00B411FF" w:rsidRPr="000A077B" w:rsidRDefault="00B411FF" w:rsidP="00037AAF">
      <w:pPr>
        <w:spacing w:line="276" w:lineRule="auto"/>
        <w:ind w:left="-851" w:right="-716" w:firstLine="284"/>
        <w:jc w:val="both"/>
        <w:rPr>
          <w:b/>
          <w:color w:val="000000"/>
          <w:highlight w:val="yellow"/>
          <w:lang w:eastAsia="en-US"/>
        </w:rPr>
      </w:pPr>
    </w:p>
    <w:p w14:paraId="1840732D" w14:textId="77777777" w:rsidR="00B411FF" w:rsidRPr="00AB50A2" w:rsidRDefault="00B411FF" w:rsidP="00037AAF">
      <w:pPr>
        <w:spacing w:line="276" w:lineRule="auto"/>
        <w:ind w:left="-851" w:right="-716" w:firstLine="284"/>
        <w:jc w:val="both"/>
        <w:rPr>
          <w:color w:val="000000"/>
          <w:lang w:eastAsia="en-US"/>
        </w:rPr>
      </w:pPr>
      <w:r w:rsidRPr="00AB50A2">
        <w:rPr>
          <w:b/>
          <w:color w:val="000000"/>
          <w:lang w:eastAsia="en-US"/>
        </w:rPr>
        <w:t>5.1</w:t>
      </w:r>
      <w:r w:rsidRPr="00AB50A2">
        <w:rPr>
          <w:color w:val="000000"/>
          <w:lang w:eastAsia="en-US"/>
        </w:rPr>
        <w:t xml:space="preserve"> Η καταβολή του ποσού της χρηματοδότησης για τις επιλέξιμες δαπάνες της προτεινόμενης Πράξης θα γίνεται σύμφωνα </w:t>
      </w:r>
      <w:r w:rsidR="00A21F29">
        <w:rPr>
          <w:color w:val="000000"/>
          <w:lang w:eastAsia="en-US"/>
        </w:rPr>
        <w:t>τις πρόνοιες του Καθεστώτος</w:t>
      </w:r>
      <w:r w:rsidRPr="00AB50A2">
        <w:rPr>
          <w:color w:val="000000"/>
          <w:lang w:eastAsia="en-US"/>
        </w:rPr>
        <w:t>.</w:t>
      </w:r>
    </w:p>
    <w:p w14:paraId="7B8F4E2D" w14:textId="77777777" w:rsidR="00B411FF" w:rsidRPr="00A85288" w:rsidRDefault="00B411FF" w:rsidP="00037AAF">
      <w:pPr>
        <w:spacing w:line="276" w:lineRule="auto"/>
        <w:ind w:left="-851" w:right="-716" w:firstLine="284"/>
        <w:jc w:val="both"/>
        <w:rPr>
          <w:color w:val="000000"/>
          <w:lang w:eastAsia="en-US"/>
        </w:rPr>
      </w:pPr>
      <w:r w:rsidRPr="00A85288">
        <w:rPr>
          <w:b/>
          <w:color w:val="000000"/>
          <w:lang w:eastAsia="en-US"/>
        </w:rPr>
        <w:t>5.2</w:t>
      </w:r>
      <w:r w:rsidRPr="00A85288">
        <w:rPr>
          <w:color w:val="000000"/>
          <w:lang w:eastAsia="en-US"/>
        </w:rPr>
        <w:t xml:space="preserve"> Η χρηματοδότηση καταβάλλεται στους Εταίρους</w:t>
      </w:r>
      <w:r w:rsidR="004E062F" w:rsidRPr="00A85288">
        <w:rPr>
          <w:color w:val="000000"/>
          <w:lang w:eastAsia="en-US"/>
        </w:rPr>
        <w:t>,</w:t>
      </w:r>
      <w:r w:rsidRPr="00A85288">
        <w:rPr>
          <w:color w:val="000000"/>
          <w:lang w:eastAsia="en-US"/>
        </w:rPr>
        <w:t xml:space="preserve"> σύμφωνα με τις εγκριμένες δαπάνες του μέρους της Πράξης που έχουν αναλάβει</w:t>
      </w:r>
      <w:r w:rsidR="004E062F" w:rsidRPr="00A85288">
        <w:rPr>
          <w:color w:val="000000"/>
          <w:lang w:eastAsia="en-US"/>
        </w:rPr>
        <w:t>,</w:t>
      </w:r>
      <w:r w:rsidRPr="00A85288">
        <w:rPr>
          <w:color w:val="000000"/>
          <w:lang w:eastAsia="en-US"/>
        </w:rPr>
        <w:t xml:space="preserve"> από το Συντονιστή της Επιχειρησιακής Ομάδας. Ο Συντονιστής έχει την υποχρέωση να υποβάλλει </w:t>
      </w:r>
      <w:r w:rsidR="004E062F" w:rsidRPr="00A85288">
        <w:rPr>
          <w:lang w:eastAsia="en-US"/>
        </w:rPr>
        <w:t>Α</w:t>
      </w:r>
      <w:r w:rsidRPr="00A85288">
        <w:rPr>
          <w:lang w:eastAsia="en-US"/>
        </w:rPr>
        <w:t xml:space="preserve">ίτημα </w:t>
      </w:r>
      <w:r w:rsidR="004E062F" w:rsidRPr="00A85288">
        <w:rPr>
          <w:lang w:eastAsia="en-US"/>
        </w:rPr>
        <w:t xml:space="preserve">Πληρωμής </w:t>
      </w:r>
      <w:r w:rsidR="006B1C62" w:rsidRPr="00A85288">
        <w:rPr>
          <w:lang w:eastAsia="en-US"/>
        </w:rPr>
        <w:t>το οποίο συνοδεύει</w:t>
      </w:r>
      <w:r w:rsidR="004E062F" w:rsidRPr="00A85288">
        <w:rPr>
          <w:lang w:eastAsia="en-US"/>
        </w:rPr>
        <w:t xml:space="preserve"> τα απαιτούμενα έγγραφα/αποδεικτικά</w:t>
      </w:r>
      <w:r w:rsidR="006B1C62" w:rsidRPr="00A85288">
        <w:rPr>
          <w:lang w:eastAsia="en-US"/>
        </w:rPr>
        <w:t>,</w:t>
      </w:r>
      <w:r w:rsidRPr="00A85288">
        <w:rPr>
          <w:lang w:eastAsia="en-US"/>
        </w:rPr>
        <w:t xml:space="preserve"> στη Μονάδα Εφαρμογής</w:t>
      </w:r>
      <w:r w:rsidR="004E062F" w:rsidRPr="00A85288">
        <w:rPr>
          <w:lang w:eastAsia="en-US"/>
        </w:rPr>
        <w:t>.</w:t>
      </w:r>
      <w:r w:rsidRPr="00A85288">
        <w:rPr>
          <w:lang w:eastAsia="en-US"/>
        </w:rPr>
        <w:t xml:space="preserve"> Η καταβολή </w:t>
      </w:r>
      <w:r w:rsidRPr="00A85288">
        <w:rPr>
          <w:color w:val="000000"/>
          <w:lang w:eastAsia="en-US"/>
        </w:rPr>
        <w:t xml:space="preserve">από την Αρμόδια Αρχή γίνεται στο λογαριασμό του Συντονιστή, </w:t>
      </w:r>
      <w:r w:rsidR="004E062F" w:rsidRPr="0025392B">
        <w:rPr>
          <w:color w:val="000000"/>
          <w:lang w:eastAsia="en-US"/>
        </w:rPr>
        <w:t xml:space="preserve">ο οποίος είναι υπεύθυνος για τη </w:t>
      </w:r>
      <w:r w:rsidR="004E062F" w:rsidRPr="00A85288">
        <w:rPr>
          <w:color w:val="000000"/>
          <w:lang w:eastAsia="en-US"/>
        </w:rPr>
        <w:t xml:space="preserve">διαχείριση των κονδυλίων καθώς και για τη μεταφορά εντός χρονικού διαστήματος 60 </w:t>
      </w:r>
      <w:r w:rsidR="00A21F29" w:rsidRPr="00A85288">
        <w:rPr>
          <w:color w:val="000000"/>
          <w:lang w:eastAsia="en-US"/>
        </w:rPr>
        <w:t xml:space="preserve">ημερολογιακών </w:t>
      </w:r>
      <w:r w:rsidR="004E062F" w:rsidRPr="00A85288">
        <w:rPr>
          <w:color w:val="000000"/>
          <w:lang w:eastAsia="en-US"/>
        </w:rPr>
        <w:t xml:space="preserve">ημερών στους αντίστοιχους τραπεζικούς λογαριασμούς των Εταίρων του Έργου του ποσού που αναλογεί στον καθένα σύμφωνα με τις πραγματοποιηθείσες από αυτούς επαληθευμένες δαπάνες για δράσεις του Έργου οι οποίες εκτελέστηκαν και εγκρίθηκαν από τη Μονάδα Εφαρμογής. </w:t>
      </w:r>
    </w:p>
    <w:p w14:paraId="43B70377" w14:textId="77777777" w:rsidR="00B411FF" w:rsidRPr="00A85288" w:rsidRDefault="00B411FF" w:rsidP="00037AAF">
      <w:pPr>
        <w:spacing w:line="276" w:lineRule="auto"/>
        <w:ind w:left="-851" w:right="-716" w:firstLine="284"/>
        <w:jc w:val="both"/>
        <w:rPr>
          <w:color w:val="000000"/>
          <w:lang w:eastAsia="en-US"/>
        </w:rPr>
      </w:pPr>
      <w:r w:rsidRPr="00A85288">
        <w:rPr>
          <w:b/>
          <w:color w:val="000000"/>
          <w:lang w:eastAsia="en-US"/>
        </w:rPr>
        <w:t>5.3</w:t>
      </w:r>
      <w:r w:rsidRPr="00A85288">
        <w:rPr>
          <w:color w:val="000000"/>
          <w:lang w:eastAsia="en-US"/>
        </w:rPr>
        <w:t xml:space="preserve"> Για να θεωρούνται οι δράσεις των </w:t>
      </w:r>
      <w:r w:rsidR="00672B8B" w:rsidRPr="00A85288">
        <w:rPr>
          <w:color w:val="000000"/>
          <w:lang w:eastAsia="en-US"/>
        </w:rPr>
        <w:t xml:space="preserve">Εταίρων </w:t>
      </w:r>
      <w:r w:rsidRPr="00A85288">
        <w:rPr>
          <w:color w:val="000000"/>
          <w:lang w:eastAsia="en-US"/>
        </w:rPr>
        <w:t xml:space="preserve">της ΕΟ ότι έχουν υλοποιηθεί, πρέπει απαραίτητα να έχει μεταβιβαστεί προς αυτούς η χρηματοδότηση των δαπανών τους που έχουν υλοποιήσει από το Συντονιστή του Έργου. Η μεταφορά του χρηματικού ποσού θα πρέπει να πραγματοποιείται το συντομότερο δυνατό και να προσκομίζονται στη Μονάδα Εφαρμογής το αργότερο εντός </w:t>
      </w:r>
      <w:r w:rsidR="00672B8B" w:rsidRPr="00A85288">
        <w:rPr>
          <w:color w:val="000000"/>
          <w:lang w:eastAsia="en-US"/>
        </w:rPr>
        <w:t xml:space="preserve">των προαναφερόμενων </w:t>
      </w:r>
      <w:r w:rsidRPr="00A85288">
        <w:rPr>
          <w:color w:val="000000"/>
          <w:lang w:eastAsia="en-US"/>
        </w:rPr>
        <w:t xml:space="preserve">60 ημερολογιακών ημερών από την ημερομηνία καταβολής της </w:t>
      </w:r>
      <w:r w:rsidR="00A21F29" w:rsidRPr="00A85288">
        <w:rPr>
          <w:color w:val="000000"/>
          <w:lang w:eastAsia="en-US"/>
        </w:rPr>
        <w:t>δ</w:t>
      </w:r>
      <w:r w:rsidRPr="00A85288">
        <w:rPr>
          <w:color w:val="000000"/>
          <w:lang w:eastAsia="en-US"/>
        </w:rPr>
        <w:t xml:space="preserve">όσης από </w:t>
      </w:r>
      <w:r w:rsidR="00830DC6">
        <w:rPr>
          <w:color w:val="000000"/>
          <w:lang w:eastAsia="en-US"/>
        </w:rPr>
        <w:t>τον ΚΟΑΠ</w:t>
      </w:r>
      <w:r w:rsidRPr="00A85288">
        <w:rPr>
          <w:color w:val="000000"/>
          <w:lang w:eastAsia="en-US"/>
        </w:rPr>
        <w:t xml:space="preserve"> στο Συντονιστή της ΕΟ, αποδεικτικά στοιχεία τα οποία να αποδεικνύουν τη μεταβίβαση του ποσού που αναλογεί στους </w:t>
      </w:r>
      <w:r w:rsidR="00672B8B" w:rsidRPr="00A85288">
        <w:rPr>
          <w:color w:val="000000"/>
          <w:lang w:eastAsia="en-US"/>
        </w:rPr>
        <w:t>Εταίρους</w:t>
      </w:r>
      <w:r w:rsidRPr="00A85288">
        <w:rPr>
          <w:color w:val="000000"/>
          <w:lang w:eastAsia="en-US"/>
        </w:rPr>
        <w:t>.</w:t>
      </w:r>
    </w:p>
    <w:p w14:paraId="5F0CD474" w14:textId="77777777" w:rsidR="00B411FF" w:rsidRPr="00A85288" w:rsidRDefault="00B411FF" w:rsidP="0025392B">
      <w:pPr>
        <w:spacing w:line="276" w:lineRule="auto"/>
        <w:ind w:left="-851" w:right="-716" w:firstLine="284"/>
        <w:jc w:val="both"/>
        <w:rPr>
          <w:color w:val="000000"/>
          <w:lang w:eastAsia="en-US"/>
        </w:rPr>
      </w:pPr>
      <w:r w:rsidRPr="00A85288">
        <w:rPr>
          <w:color w:val="000000"/>
          <w:lang w:eastAsia="en-US"/>
        </w:rPr>
        <w:t xml:space="preserve">Στην περίπτωση που δεν υποβληθούν τα αποδεικτικά στοιχεία που αφορούν το χρηματικό ποσό, για τη μεταβίβαση από τον Συντονιστή στους </w:t>
      </w:r>
      <w:r w:rsidR="00672B8B" w:rsidRPr="00A85288">
        <w:rPr>
          <w:color w:val="000000"/>
          <w:lang w:eastAsia="en-US"/>
        </w:rPr>
        <w:t xml:space="preserve">Εταίρους </w:t>
      </w:r>
      <w:r w:rsidRPr="00A85288">
        <w:rPr>
          <w:color w:val="000000"/>
          <w:lang w:eastAsia="en-US"/>
        </w:rPr>
        <w:t xml:space="preserve">των ποσών που τους αναλογούν, εντός της προθεσμίας που ορίζεται πιο πάνω, οι σχετικές δαπάνες των </w:t>
      </w:r>
      <w:r w:rsidR="00672B8B" w:rsidRPr="00A85288">
        <w:rPr>
          <w:color w:val="000000"/>
          <w:lang w:eastAsia="en-US"/>
        </w:rPr>
        <w:t xml:space="preserve">Εταίρων </w:t>
      </w:r>
      <w:r w:rsidRPr="00A85288">
        <w:rPr>
          <w:color w:val="000000"/>
          <w:lang w:eastAsia="en-US"/>
        </w:rPr>
        <w:t xml:space="preserve">που προκύπτουν από τις δράσεις που έχουν υλοποιηθεί θα καταστούν μη επιλέξιμες για ενίσχυση και ο Συντονιστής θα πρέπει να επιστρέψει τη σχετική χρηματοδότηση στον ΚΟΑΠ </w:t>
      </w:r>
      <w:r w:rsidR="00672B8B" w:rsidRPr="00A85288">
        <w:rPr>
          <w:color w:val="000000"/>
          <w:lang w:eastAsia="en-US"/>
        </w:rPr>
        <w:t xml:space="preserve">και επιπλέον καταβάλλει </w:t>
      </w:r>
      <w:r w:rsidRPr="00A85288">
        <w:rPr>
          <w:color w:val="000000"/>
          <w:lang w:eastAsia="en-US"/>
        </w:rPr>
        <w:t>τους νόμιμους τόκους</w:t>
      </w:r>
      <w:r w:rsidR="003F441B" w:rsidRPr="00A85288">
        <w:rPr>
          <w:color w:val="000000"/>
          <w:lang w:eastAsia="en-US"/>
        </w:rPr>
        <w:t xml:space="preserve"> </w:t>
      </w:r>
      <w:r w:rsidR="003F441B" w:rsidRPr="0025392B">
        <w:rPr>
          <w:color w:val="000000"/>
          <w:lang w:eastAsia="en-US"/>
        </w:rPr>
        <w:t xml:space="preserve">που θα υπολογιστούν μέχρι και την εξόφληση του σχετικού ποσού. </w:t>
      </w:r>
      <w:r w:rsidRPr="00A85288">
        <w:rPr>
          <w:color w:val="000000"/>
          <w:lang w:eastAsia="en-US"/>
        </w:rPr>
        <w:t xml:space="preserve">  </w:t>
      </w:r>
    </w:p>
    <w:p w14:paraId="0A3F5962" w14:textId="77777777" w:rsidR="00B411FF" w:rsidRPr="00A85288" w:rsidRDefault="00B411FF" w:rsidP="00037AAF">
      <w:pPr>
        <w:spacing w:line="276" w:lineRule="auto"/>
        <w:ind w:left="-851" w:right="-716" w:firstLine="284"/>
        <w:jc w:val="both"/>
        <w:rPr>
          <w:color w:val="000000"/>
          <w:lang w:eastAsia="en-US"/>
        </w:rPr>
      </w:pPr>
      <w:r w:rsidRPr="00A85288">
        <w:rPr>
          <w:b/>
          <w:color w:val="000000"/>
          <w:lang w:eastAsia="en-US"/>
        </w:rPr>
        <w:t>5.4</w:t>
      </w:r>
      <w:r w:rsidRPr="00A85288">
        <w:rPr>
          <w:color w:val="000000"/>
          <w:lang w:eastAsia="en-US"/>
        </w:rPr>
        <w:t xml:space="preserve"> Υπερβάσεις κόστους του συνολικού προϋπολογισμού της προτεινόμενης Πράξης βαρύνουν τους συμμετέχοντες στο σχήμα </w:t>
      </w:r>
      <w:r w:rsidRPr="00A85288">
        <w:rPr>
          <w:lang w:eastAsia="en-US"/>
        </w:rPr>
        <w:t xml:space="preserve">υλοποίησης της Πράξης καθώς και οι μη επιλέξιμες δαπάνες όπως αυτές αναγράφονται στην Ενότητα 6 «Επιλέξιμες δράσεις» του </w:t>
      </w:r>
      <w:r w:rsidR="00672B8B" w:rsidRPr="00A85288">
        <w:rPr>
          <w:lang w:eastAsia="en-US"/>
        </w:rPr>
        <w:t xml:space="preserve">Εγχειριδίου Εφαρμογής </w:t>
      </w:r>
      <w:r w:rsidRPr="00A85288">
        <w:rPr>
          <w:lang w:eastAsia="en-US"/>
        </w:rPr>
        <w:t xml:space="preserve">- </w:t>
      </w:r>
      <w:r w:rsidR="00672B8B" w:rsidRPr="00A85288">
        <w:rPr>
          <w:lang w:eastAsia="en-US"/>
        </w:rPr>
        <w:t>Ενημέρωση Αιτητών</w:t>
      </w:r>
      <w:r w:rsidRPr="00A85288">
        <w:rPr>
          <w:lang w:eastAsia="en-US"/>
        </w:rPr>
        <w:t xml:space="preserve">, Φάση Β «Λειτουργία των ΕΟ </w:t>
      </w:r>
      <w:r w:rsidRPr="00A85288">
        <w:rPr>
          <w:color w:val="000000"/>
          <w:lang w:eastAsia="en-US"/>
        </w:rPr>
        <w:t>της ΕΣΚ, για την υλοποίηση του καινοτόμου Έργου τους».</w:t>
      </w:r>
    </w:p>
    <w:p w14:paraId="3B54C604" w14:textId="45B256A7" w:rsidR="00B411FF" w:rsidRPr="00A85288" w:rsidRDefault="00B411FF" w:rsidP="0025392B">
      <w:pPr>
        <w:spacing w:line="276" w:lineRule="auto"/>
        <w:ind w:left="-851" w:right="-716" w:firstLine="284"/>
        <w:jc w:val="both"/>
        <w:rPr>
          <w:color w:val="000000"/>
          <w:lang w:eastAsia="en-US"/>
        </w:rPr>
      </w:pPr>
      <w:r w:rsidRPr="00A85288">
        <w:rPr>
          <w:b/>
          <w:color w:val="000000"/>
          <w:lang w:eastAsia="en-US"/>
        </w:rPr>
        <w:t>5.5</w:t>
      </w:r>
      <w:r w:rsidR="0025392B" w:rsidRPr="00A85288">
        <w:rPr>
          <w:b/>
          <w:color w:val="000000"/>
          <w:lang w:eastAsia="en-US"/>
        </w:rPr>
        <w:t xml:space="preserve"> </w:t>
      </w:r>
      <w:r w:rsidR="0025392B" w:rsidRPr="00A85288">
        <w:rPr>
          <w:color w:val="000000"/>
          <w:lang w:eastAsia="en-US"/>
        </w:rPr>
        <w:t xml:space="preserve">Σε περίπτωση που ο δικαιούχος/Συντονιστής αθετήσει την υποχρέωση/δέσμευση για ορθή υλοποίηση του περιεχομένου της αίτησης του, που απορρέει από την αίτηση/συμμετοχή στο Καθεστώς, τότε ο δικαιούχος θα πρέπει να επιστρέψει το ποσό που του έχει καταβληθεί αυξανόμενο με τους τόκους που προνοούνται. </w:t>
      </w:r>
    </w:p>
    <w:p w14:paraId="3E3D50E2" w14:textId="77777777" w:rsidR="00B411FF" w:rsidRPr="000A077B" w:rsidRDefault="00B411FF" w:rsidP="00037AAF">
      <w:pPr>
        <w:spacing w:line="276" w:lineRule="auto"/>
        <w:ind w:left="-851" w:right="-716" w:firstLine="284"/>
        <w:jc w:val="both"/>
        <w:rPr>
          <w:color w:val="000000"/>
          <w:highlight w:val="yellow"/>
          <w:lang w:eastAsia="en-US"/>
        </w:rPr>
      </w:pPr>
      <w:r w:rsidRPr="00A85288">
        <w:rPr>
          <w:b/>
          <w:color w:val="000000"/>
          <w:lang w:eastAsia="en-US"/>
        </w:rPr>
        <w:t xml:space="preserve">5.6 </w:t>
      </w:r>
      <w:r w:rsidRPr="00A85288">
        <w:rPr>
          <w:color w:val="000000"/>
          <w:lang w:eastAsia="en-US"/>
        </w:rPr>
        <w:t>Όλα τα συμβαλλόμενα μέρη συμφωνούν και υποχρεούνται να συμμορφωθούν με τις πρόνοιες του άρθρου 71 του Κανονισμού (ΕΕ) 1303/2013, στις περιπτώσεις των επενδύσεων, για χρονικό διάστημα τουλάχιστον πέντε ετών από την τελική πληρωμή στους δικαιούχους.</w:t>
      </w:r>
    </w:p>
    <w:p w14:paraId="5154C83D" w14:textId="77777777" w:rsidR="00B411FF" w:rsidRPr="006B1C62" w:rsidRDefault="00672B8B" w:rsidP="006B1C62">
      <w:pPr>
        <w:pStyle w:val="Heading1"/>
        <w:ind w:left="-851" w:right="-716"/>
        <w:jc w:val="center"/>
        <w:rPr>
          <w:rStyle w:val="BookTitle"/>
          <w:b/>
          <w:i/>
          <w:color w:val="auto"/>
        </w:rPr>
      </w:pPr>
      <w:bookmarkStart w:id="15" w:name="_Toc27650087"/>
      <w:r>
        <w:rPr>
          <w:rStyle w:val="BookTitle"/>
          <w:b/>
          <w:i/>
          <w:color w:val="auto"/>
        </w:rPr>
        <w:t>Α</w:t>
      </w:r>
      <w:r w:rsidRPr="006B1C62">
        <w:rPr>
          <w:rStyle w:val="BookTitle"/>
          <w:b/>
          <w:i/>
          <w:color w:val="auto"/>
        </w:rPr>
        <w:t xml:space="preserve">ρθρο </w:t>
      </w:r>
      <w:r w:rsidR="00B411FF" w:rsidRPr="006B1C62">
        <w:rPr>
          <w:rStyle w:val="BookTitle"/>
          <w:b/>
          <w:i/>
          <w:color w:val="auto"/>
        </w:rPr>
        <w:t>6</w:t>
      </w:r>
      <w:r w:rsidR="006B1C62" w:rsidRPr="006B1C62">
        <w:rPr>
          <w:rStyle w:val="BookTitle"/>
          <w:b/>
          <w:i/>
          <w:color w:val="auto"/>
        </w:rPr>
        <w:t xml:space="preserve">, </w:t>
      </w:r>
      <w:r w:rsidR="00B411FF" w:rsidRPr="006B1C62">
        <w:rPr>
          <w:rStyle w:val="BookTitle"/>
          <w:b/>
          <w:i/>
          <w:color w:val="auto"/>
        </w:rPr>
        <w:t>Αντισυμβατική συμπεριφορά – Συνέπειες</w:t>
      </w:r>
      <w:bookmarkEnd w:id="15"/>
    </w:p>
    <w:p w14:paraId="3C92B9B5" w14:textId="77777777" w:rsidR="00B411FF" w:rsidRPr="000A077B" w:rsidRDefault="00B411FF" w:rsidP="00037AAF">
      <w:pPr>
        <w:autoSpaceDE w:val="0"/>
        <w:autoSpaceDN w:val="0"/>
        <w:adjustRightInd w:val="0"/>
        <w:spacing w:line="276" w:lineRule="auto"/>
        <w:ind w:left="-851" w:right="-716" w:firstLine="284"/>
        <w:jc w:val="both"/>
        <w:rPr>
          <w:color w:val="000000"/>
          <w:highlight w:val="yellow"/>
        </w:rPr>
      </w:pPr>
    </w:p>
    <w:p w14:paraId="63EB1DA8" w14:textId="77777777" w:rsidR="00B411FF" w:rsidRPr="00CE7E8C" w:rsidRDefault="00B411FF" w:rsidP="00037AAF">
      <w:pPr>
        <w:pStyle w:val="List3"/>
        <w:spacing w:line="276" w:lineRule="auto"/>
        <w:ind w:left="-851" w:right="-716" w:firstLine="284"/>
        <w:jc w:val="both"/>
      </w:pPr>
      <w:r w:rsidRPr="00CE7E8C">
        <w:rPr>
          <w:b/>
        </w:rPr>
        <w:t>6.1</w:t>
      </w:r>
      <w:r w:rsidR="001C6AD0">
        <w:t xml:space="preserve"> </w:t>
      </w:r>
      <w:r w:rsidRPr="00CE7E8C">
        <w:t xml:space="preserve">Η παράβαση οποιουδήποτε από τους όρους του παρόντος </w:t>
      </w:r>
      <w:r w:rsidR="00CE7E8C" w:rsidRPr="00CE7E8C">
        <w:t>Σ</w:t>
      </w:r>
      <w:r w:rsidRPr="00CE7E8C">
        <w:t xml:space="preserve">υμφώνου </w:t>
      </w:r>
      <w:r w:rsidR="00CE7E8C" w:rsidRPr="00CE7E8C">
        <w:t>Σ</w:t>
      </w:r>
      <w:r w:rsidRPr="00CE7E8C">
        <w:t xml:space="preserve">υνεργασίας, οι οποίοι θεωρούνται όλοι ουσιώδεις ή η παράβαση των διατάξεων του νόμου και της καλής πίστης από οποιοδήποτε από τα συμβαλλόμενα μέρη παρέχει στο άλλο μέρος το δικαίωμα να καταγγείλει το σύμφωνο και να αξιώσει κάθε θετική ή αποθετική ζημιά του. </w:t>
      </w:r>
    </w:p>
    <w:p w14:paraId="4DDDAC1E" w14:textId="77777777" w:rsidR="00B411FF" w:rsidRPr="00CE7E8C" w:rsidRDefault="00B411FF" w:rsidP="00037AAF">
      <w:pPr>
        <w:pStyle w:val="Default"/>
        <w:spacing w:line="276" w:lineRule="auto"/>
        <w:ind w:left="-851" w:right="-716" w:firstLine="284"/>
        <w:jc w:val="both"/>
        <w:rPr>
          <w:rFonts w:ascii="Arial" w:hAnsi="Arial" w:cs="Arial"/>
        </w:rPr>
      </w:pPr>
      <w:r w:rsidRPr="00CE7E8C">
        <w:rPr>
          <w:rFonts w:ascii="Arial" w:hAnsi="Arial" w:cs="Arial"/>
          <w:b/>
          <w:lang w:eastAsia="en-US"/>
        </w:rPr>
        <w:t>6.2</w:t>
      </w:r>
      <w:r w:rsidRPr="00CE7E8C">
        <w:rPr>
          <w:rFonts w:ascii="Arial" w:hAnsi="Arial" w:cs="Arial"/>
          <w:lang w:eastAsia="en-US"/>
        </w:rPr>
        <w:t xml:space="preserve"> Σε περίπτωση αιτιολογημένης αδυναμίας ή υπαίτιας καθυστέρησης ή μη προσήκουσας υλοποίησης των αναληφθέντων υποχρεώσεων από οποιονδήποτε συμβαλλόμενο </w:t>
      </w:r>
      <w:r w:rsidR="00672B8B">
        <w:rPr>
          <w:rFonts w:ascii="Arial" w:hAnsi="Arial" w:cs="Arial"/>
          <w:lang w:eastAsia="en-US"/>
        </w:rPr>
        <w:t>Ε</w:t>
      </w:r>
      <w:r w:rsidR="00672B8B" w:rsidRPr="00CE7E8C">
        <w:rPr>
          <w:rFonts w:ascii="Arial" w:hAnsi="Arial" w:cs="Arial"/>
          <w:lang w:eastAsia="en-US"/>
        </w:rPr>
        <w:t>ταίρο</w:t>
      </w:r>
      <w:r w:rsidRPr="00CE7E8C">
        <w:rPr>
          <w:rFonts w:ascii="Arial" w:hAnsi="Arial" w:cs="Arial"/>
          <w:lang w:eastAsia="en-US"/>
        </w:rPr>
        <w:t xml:space="preserve">/ Συντονιστή, ο τελευταίος δύναται να υποκατασταθεί με αιτιολογημένη απόφαση της των υπολοίπων συμβαλλομένων. Η απόφαση υποκατάστασης </w:t>
      </w:r>
      <w:r w:rsidRPr="00CE7E8C">
        <w:rPr>
          <w:rFonts w:ascii="Arial" w:hAnsi="Arial" w:cs="Arial"/>
        </w:rPr>
        <w:t xml:space="preserve">κοινοποιείται στη Μονάδα Εφαρμογής προς έγκριση </w:t>
      </w:r>
      <w:r w:rsidRPr="00CE7E8C">
        <w:rPr>
          <w:rFonts w:ascii="Arial" w:hAnsi="Arial" w:cs="Arial"/>
          <w:color w:val="auto"/>
        </w:rPr>
        <w:t xml:space="preserve">με την προσκόμιση του εντύπου «Αίτημα </w:t>
      </w:r>
      <w:r w:rsidR="00672B8B">
        <w:rPr>
          <w:rFonts w:ascii="Arial" w:hAnsi="Arial" w:cs="Arial"/>
          <w:color w:val="auto"/>
        </w:rPr>
        <w:t>Α</w:t>
      </w:r>
      <w:r w:rsidR="00672B8B" w:rsidRPr="00CE7E8C">
        <w:rPr>
          <w:rFonts w:ascii="Arial" w:hAnsi="Arial" w:cs="Arial"/>
          <w:color w:val="auto"/>
        </w:rPr>
        <w:t>λλαγής</w:t>
      </w:r>
      <w:r w:rsidRPr="00CE7E8C">
        <w:rPr>
          <w:rFonts w:ascii="Arial" w:hAnsi="Arial" w:cs="Arial"/>
          <w:color w:val="auto"/>
        </w:rPr>
        <w:t xml:space="preserve">». </w:t>
      </w:r>
    </w:p>
    <w:p w14:paraId="4C20DEED" w14:textId="77777777" w:rsidR="00B411FF" w:rsidRPr="00CE7E8C" w:rsidRDefault="00672B8B" w:rsidP="00CE7E8C">
      <w:pPr>
        <w:pStyle w:val="Heading1"/>
        <w:ind w:left="-851" w:right="-716"/>
        <w:jc w:val="center"/>
        <w:rPr>
          <w:rStyle w:val="BookTitle"/>
          <w:b/>
          <w:i/>
          <w:color w:val="auto"/>
        </w:rPr>
      </w:pPr>
      <w:bookmarkStart w:id="16" w:name="_Toc27650088"/>
      <w:r>
        <w:rPr>
          <w:rStyle w:val="BookTitle"/>
          <w:b/>
          <w:i/>
          <w:color w:val="auto"/>
        </w:rPr>
        <w:t>Α</w:t>
      </w:r>
      <w:r w:rsidRPr="00CE7E8C">
        <w:rPr>
          <w:rStyle w:val="BookTitle"/>
          <w:b/>
          <w:i/>
          <w:color w:val="auto"/>
        </w:rPr>
        <w:t xml:space="preserve">ρθρο </w:t>
      </w:r>
      <w:r w:rsidR="00B411FF" w:rsidRPr="00CE7E8C">
        <w:rPr>
          <w:rStyle w:val="BookTitle"/>
          <w:b/>
          <w:i/>
          <w:color w:val="auto"/>
        </w:rPr>
        <w:t>7</w:t>
      </w:r>
      <w:r w:rsidR="00CE7E8C" w:rsidRPr="00CE7E8C">
        <w:rPr>
          <w:rStyle w:val="BookTitle"/>
          <w:b/>
          <w:i/>
          <w:color w:val="auto"/>
        </w:rPr>
        <w:t xml:space="preserve">, </w:t>
      </w:r>
      <w:r w:rsidR="00B411FF" w:rsidRPr="00CE7E8C">
        <w:rPr>
          <w:rStyle w:val="BookTitle"/>
          <w:b/>
          <w:i/>
          <w:color w:val="auto"/>
        </w:rPr>
        <w:t>Επίλυση διαφορών</w:t>
      </w:r>
      <w:bookmarkEnd w:id="16"/>
    </w:p>
    <w:p w14:paraId="241516BF" w14:textId="77777777" w:rsidR="00B411FF" w:rsidRPr="000A077B" w:rsidRDefault="00B411FF" w:rsidP="00037AAF">
      <w:pPr>
        <w:spacing w:line="276" w:lineRule="auto"/>
        <w:ind w:left="-851" w:right="-716" w:firstLine="284"/>
        <w:jc w:val="both"/>
        <w:rPr>
          <w:b/>
          <w:color w:val="000000"/>
          <w:highlight w:val="yellow"/>
          <w:lang w:eastAsia="en-US"/>
        </w:rPr>
      </w:pPr>
    </w:p>
    <w:p w14:paraId="58165F66" w14:textId="77777777" w:rsidR="00B411FF" w:rsidRPr="00CE7E8C" w:rsidRDefault="00B411FF" w:rsidP="00037AAF">
      <w:pPr>
        <w:pStyle w:val="BodyTextFirstIndent"/>
        <w:spacing w:line="276" w:lineRule="auto"/>
        <w:ind w:left="-851" w:right="-716" w:firstLine="284"/>
        <w:jc w:val="both"/>
        <w:rPr>
          <w:lang w:eastAsia="en-US"/>
        </w:rPr>
      </w:pPr>
      <w:r w:rsidRPr="00CE7E8C">
        <w:rPr>
          <w:b/>
          <w:lang w:eastAsia="en-US"/>
        </w:rPr>
        <w:t>7.1</w:t>
      </w:r>
      <w:r w:rsidRPr="00CE7E8C">
        <w:rPr>
          <w:lang w:eastAsia="en-US"/>
        </w:rPr>
        <w:t xml:space="preserve"> Κάθε διαφορά μεταξύ των συμβαλλομένων μερών που αφορά στην εκτέλεση και ερμηνεία των όρων του παρόντος </w:t>
      </w:r>
      <w:r w:rsidR="00CE7E8C" w:rsidRPr="00CE7E8C">
        <w:rPr>
          <w:lang w:eastAsia="en-US"/>
        </w:rPr>
        <w:t>Σ</w:t>
      </w:r>
      <w:r w:rsidRPr="00CE7E8C">
        <w:rPr>
          <w:lang w:eastAsia="en-US"/>
        </w:rPr>
        <w:t xml:space="preserve">υμφώνου </w:t>
      </w:r>
      <w:r w:rsidR="00CE7E8C" w:rsidRPr="00CE7E8C">
        <w:rPr>
          <w:lang w:eastAsia="en-US"/>
        </w:rPr>
        <w:t>Σ</w:t>
      </w:r>
      <w:r w:rsidRPr="00CE7E8C">
        <w:rPr>
          <w:lang w:eastAsia="en-US"/>
        </w:rPr>
        <w:t>υνεργασίας και που δεν θα επιλύεται από την Αρμόδια Αρχή του Προγράμματος Αγροτικής Ανάπτυξης 2014-2020 του παρόντος συμφώνου συνεργασίας, δύναται να επιλύεται από τα αρμόδια Δικαστήρια τ</w:t>
      </w:r>
      <w:r w:rsidR="00BF1269">
        <w:rPr>
          <w:lang w:eastAsia="en-US"/>
        </w:rPr>
        <w:t>ης Κυπριακής Δημοκρατ</w:t>
      </w:r>
      <w:r w:rsidR="00536EA1">
        <w:rPr>
          <w:lang w:eastAsia="en-US"/>
        </w:rPr>
        <w:t>ίας.</w:t>
      </w:r>
    </w:p>
    <w:p w14:paraId="6D56A6DE" w14:textId="77777777" w:rsidR="00B411FF" w:rsidRPr="00CE7E8C" w:rsidRDefault="00672B8B" w:rsidP="00CE7E8C">
      <w:pPr>
        <w:pStyle w:val="Heading1"/>
        <w:ind w:left="-851" w:right="-716"/>
        <w:jc w:val="center"/>
        <w:rPr>
          <w:rStyle w:val="BookTitle"/>
          <w:b/>
          <w:i/>
          <w:color w:val="auto"/>
        </w:rPr>
      </w:pPr>
      <w:bookmarkStart w:id="17" w:name="_Toc27650089"/>
      <w:r>
        <w:rPr>
          <w:rStyle w:val="BookTitle"/>
          <w:b/>
          <w:i/>
          <w:color w:val="auto"/>
        </w:rPr>
        <w:t>Α</w:t>
      </w:r>
      <w:r w:rsidRPr="00CE7E8C">
        <w:rPr>
          <w:rStyle w:val="BookTitle"/>
          <w:b/>
          <w:i/>
          <w:color w:val="auto"/>
        </w:rPr>
        <w:t xml:space="preserve">ρθρο </w:t>
      </w:r>
      <w:r w:rsidR="00B411FF" w:rsidRPr="00CE7E8C">
        <w:rPr>
          <w:rStyle w:val="BookTitle"/>
          <w:b/>
          <w:i/>
          <w:color w:val="auto"/>
        </w:rPr>
        <w:t>8</w:t>
      </w:r>
      <w:r w:rsidR="00CE7E8C" w:rsidRPr="00CE7E8C">
        <w:rPr>
          <w:rStyle w:val="BookTitle"/>
          <w:b/>
          <w:i/>
          <w:color w:val="auto"/>
        </w:rPr>
        <w:t xml:space="preserve">, </w:t>
      </w:r>
      <w:r w:rsidR="00B411FF" w:rsidRPr="00CE7E8C">
        <w:rPr>
          <w:rStyle w:val="BookTitle"/>
          <w:b/>
          <w:i/>
          <w:color w:val="auto"/>
        </w:rPr>
        <w:t>Ειδικοί όροι</w:t>
      </w:r>
      <w:bookmarkEnd w:id="17"/>
    </w:p>
    <w:p w14:paraId="304C722F" w14:textId="77777777" w:rsidR="00B411FF" w:rsidRPr="000A077B" w:rsidRDefault="00B411FF" w:rsidP="00037AAF">
      <w:pPr>
        <w:spacing w:line="276" w:lineRule="auto"/>
        <w:ind w:left="-851" w:right="-716" w:firstLine="284"/>
        <w:jc w:val="both"/>
        <w:rPr>
          <w:color w:val="000000"/>
          <w:highlight w:val="yellow"/>
          <w:lang w:eastAsia="en-US"/>
        </w:rPr>
      </w:pPr>
    </w:p>
    <w:p w14:paraId="7FC53F53" w14:textId="77777777" w:rsidR="00B411FF" w:rsidRPr="00CE7E8C" w:rsidRDefault="00B411FF" w:rsidP="00037AAF">
      <w:pPr>
        <w:pStyle w:val="BodyTextFirstIndent"/>
        <w:spacing w:line="276" w:lineRule="auto"/>
        <w:ind w:left="-851" w:right="-716" w:firstLine="284"/>
        <w:jc w:val="both"/>
        <w:rPr>
          <w:lang w:eastAsia="en-US"/>
        </w:rPr>
      </w:pPr>
      <w:r w:rsidRPr="00CE7E8C">
        <w:rPr>
          <w:lang w:eastAsia="en-US"/>
        </w:rPr>
        <w:t xml:space="preserve">Τα συμβαλλόμενα μέρη δηλώνουν ρητά ότι έλαβαν γνώση και αποδέχονται πλήρως τους ειδικούς όρους χρηματοδότησης του Προγράμματος Αγροτικής Ανάπτυξης 2014-2020 και ειδικότερα τους όρους και τις προϋποθέσεις των Φάσεων Α </w:t>
      </w:r>
      <w:r w:rsidR="009341FB">
        <w:rPr>
          <w:lang w:eastAsia="en-US"/>
        </w:rPr>
        <w:t xml:space="preserve"> (Α΄ και Β΄ Προκήρυξη) </w:t>
      </w:r>
      <w:r w:rsidRPr="00CE7E8C">
        <w:rPr>
          <w:lang w:eastAsia="en-US"/>
        </w:rPr>
        <w:t xml:space="preserve">και Β </w:t>
      </w:r>
      <w:r w:rsidR="009341FB">
        <w:rPr>
          <w:lang w:eastAsia="en-US"/>
        </w:rPr>
        <w:t xml:space="preserve">(Α΄ Προκήρυξη) </w:t>
      </w:r>
      <w:r w:rsidRPr="00CE7E8C">
        <w:rPr>
          <w:lang w:eastAsia="en-US"/>
        </w:rPr>
        <w:t>του Καθεστώτος 16.1 «Στήριξη για τη δημιουργία και λειτουργία Επιχειρησιακών Ομάδων της ΕΣΚ για την παραγωγικότητα και τη βιωσιμότητα της γεωργίας».</w:t>
      </w:r>
    </w:p>
    <w:p w14:paraId="4D1B5394" w14:textId="77777777" w:rsidR="00B411FF" w:rsidRPr="00CE7E8C" w:rsidRDefault="00B411FF" w:rsidP="00037AAF">
      <w:pPr>
        <w:pStyle w:val="BodyText"/>
        <w:spacing w:line="276" w:lineRule="auto"/>
        <w:ind w:left="-851" w:right="-716" w:firstLine="284"/>
        <w:rPr>
          <w:lang w:eastAsia="en-US"/>
        </w:rPr>
      </w:pPr>
      <w:r w:rsidRPr="00CE7E8C">
        <w:rPr>
          <w:lang w:eastAsia="en-US"/>
        </w:rPr>
        <w:t>Ειδικότερα, τα συμβαλλόμενα μέρη δηλώνουν ρητά και αναγνωρίζουν τα ακόλουθα:</w:t>
      </w:r>
    </w:p>
    <w:p w14:paraId="2C623B7E" w14:textId="77777777" w:rsidR="00B411FF" w:rsidRPr="00CE7E8C" w:rsidRDefault="00B411FF" w:rsidP="00037AAF">
      <w:pPr>
        <w:pStyle w:val="ListParagraph"/>
        <w:numPr>
          <w:ilvl w:val="1"/>
          <w:numId w:val="3"/>
        </w:numPr>
        <w:spacing w:line="276" w:lineRule="auto"/>
        <w:ind w:left="-851" w:right="-716" w:firstLine="284"/>
        <w:jc w:val="both"/>
        <w:rPr>
          <w:lang w:eastAsia="en-US"/>
        </w:rPr>
      </w:pPr>
      <w:r w:rsidRPr="00CE7E8C">
        <w:rPr>
          <w:lang w:eastAsia="en-US"/>
        </w:rPr>
        <w:t xml:space="preserve">Η υλοποίηση του Έργου θα γίνει με βάση τις διαδικασίες/όρους και τους κανονισμούς συμμετοχής της Α΄ Προκήρυξης </w:t>
      </w:r>
      <w:r w:rsidR="00672B8B">
        <w:rPr>
          <w:lang w:eastAsia="en-US"/>
        </w:rPr>
        <w:t xml:space="preserve">της Φάσης Β </w:t>
      </w:r>
      <w:r w:rsidRPr="00CE7E8C">
        <w:rPr>
          <w:lang w:eastAsia="en-US"/>
        </w:rPr>
        <w:t>του Καθεστώτος 16.1 «Στήριξη για τη δημιουργία και λειτουργία Επιχειρησιακών Ομάδων της ΕΣΚ για την παραγωγικότητα και τη βιωσιμότητα της γεωργίας».</w:t>
      </w:r>
    </w:p>
    <w:p w14:paraId="4F912BBC" w14:textId="77777777" w:rsidR="00B411FF" w:rsidRPr="00CE7E8C" w:rsidRDefault="00B411FF" w:rsidP="00037AAF">
      <w:pPr>
        <w:pStyle w:val="ListParagraph"/>
        <w:numPr>
          <w:ilvl w:val="1"/>
          <w:numId w:val="3"/>
        </w:numPr>
        <w:spacing w:line="276" w:lineRule="auto"/>
        <w:ind w:left="-851" w:right="-716" w:firstLine="284"/>
        <w:jc w:val="both"/>
        <w:rPr>
          <w:color w:val="000000"/>
          <w:lang w:eastAsia="en-US"/>
        </w:rPr>
      </w:pPr>
      <w:r w:rsidRPr="00CE7E8C">
        <w:rPr>
          <w:color w:val="000000"/>
          <w:lang w:eastAsia="en-US"/>
        </w:rPr>
        <w:t xml:space="preserve">Ο Συντονιστής υποχρεούται </w:t>
      </w:r>
      <w:r w:rsidR="00391611">
        <w:rPr>
          <w:color w:val="000000"/>
          <w:lang w:eastAsia="en-US"/>
        </w:rPr>
        <w:t xml:space="preserve">και δεσμεύεται </w:t>
      </w:r>
      <w:r w:rsidRPr="00CE7E8C">
        <w:rPr>
          <w:color w:val="000000"/>
          <w:lang w:eastAsia="en-US"/>
        </w:rPr>
        <w:t xml:space="preserve">να προβεί σε όλες τις απαιτούμενες ενέργειες για την καλή συντήρηση και κατάσταση της προτεινόμενης Πράξης έτσι ώστε αυτό να ικανοποιεί τον προορισμό </w:t>
      </w:r>
      <w:r w:rsidR="00391611">
        <w:rPr>
          <w:color w:val="000000"/>
          <w:lang w:eastAsia="en-US"/>
        </w:rPr>
        <w:t>της.</w:t>
      </w:r>
      <w:r w:rsidR="000E0F73">
        <w:rPr>
          <w:color w:val="000000"/>
          <w:lang w:eastAsia="en-US"/>
        </w:rPr>
        <w:t xml:space="preserve"> </w:t>
      </w:r>
    </w:p>
    <w:p w14:paraId="0F47B8C5" w14:textId="77777777" w:rsidR="00B411FF" w:rsidRPr="00CE7E8C" w:rsidRDefault="00B411FF" w:rsidP="00037AAF">
      <w:pPr>
        <w:pStyle w:val="ListParagraph"/>
        <w:numPr>
          <w:ilvl w:val="1"/>
          <w:numId w:val="3"/>
        </w:numPr>
        <w:tabs>
          <w:tab w:val="left" w:pos="0"/>
          <w:tab w:val="left" w:pos="284"/>
        </w:tabs>
        <w:spacing w:line="276" w:lineRule="auto"/>
        <w:ind w:left="-851" w:right="-716" w:firstLine="284"/>
        <w:jc w:val="both"/>
        <w:rPr>
          <w:color w:val="000000"/>
          <w:lang w:eastAsia="en-US"/>
        </w:rPr>
      </w:pPr>
      <w:r w:rsidRPr="00CE7E8C">
        <w:rPr>
          <w:color w:val="000000"/>
          <w:lang w:eastAsia="en-US"/>
        </w:rPr>
        <w:t xml:space="preserve"> Όλοι οι Εταίροι υποχρεούνται </w:t>
      </w:r>
      <w:r w:rsidR="00391611">
        <w:rPr>
          <w:color w:val="000000"/>
          <w:lang w:eastAsia="en-US"/>
        </w:rPr>
        <w:t xml:space="preserve">και δεσμεύονται </w:t>
      </w:r>
      <w:r w:rsidRPr="00CE7E8C">
        <w:rPr>
          <w:color w:val="000000"/>
          <w:lang w:eastAsia="en-US"/>
        </w:rPr>
        <w:t>να προβούν σε όλες τις απαιτούμενες ενέργειες για την καλή συντήρηση και κατάσταση της προτεινόμενης Πράξης έτσι ώστε αυτό να ικανοποιεί τον προορισμό της.</w:t>
      </w:r>
    </w:p>
    <w:p w14:paraId="4D881F81" w14:textId="77777777" w:rsidR="00B411FF" w:rsidRPr="00CE7E8C" w:rsidRDefault="00B411FF" w:rsidP="00037AAF">
      <w:pPr>
        <w:pStyle w:val="ListParagraph"/>
        <w:numPr>
          <w:ilvl w:val="1"/>
          <w:numId w:val="3"/>
        </w:numPr>
        <w:tabs>
          <w:tab w:val="left" w:pos="0"/>
          <w:tab w:val="left" w:pos="284"/>
        </w:tabs>
        <w:spacing w:line="276" w:lineRule="auto"/>
        <w:ind w:left="-851" w:right="-716" w:firstLine="284"/>
        <w:jc w:val="both"/>
        <w:rPr>
          <w:color w:val="000000"/>
          <w:lang w:eastAsia="en-US"/>
        </w:rPr>
      </w:pPr>
      <w:r w:rsidRPr="00CE7E8C">
        <w:rPr>
          <w:color w:val="000000"/>
          <w:lang w:eastAsia="en-US"/>
        </w:rPr>
        <w:t xml:space="preserve">Όλοι οι Εταίροι συμφωνούν να ολοκληρώσουν την παρούσα συμφωνία </w:t>
      </w:r>
      <w:r w:rsidR="009341FB">
        <w:rPr>
          <w:color w:val="000000"/>
          <w:lang w:eastAsia="en-US"/>
        </w:rPr>
        <w:t xml:space="preserve"> ακολουθώντας</w:t>
      </w:r>
      <w:r w:rsidR="009341FB" w:rsidRPr="00CE7E8C">
        <w:rPr>
          <w:color w:val="000000"/>
          <w:lang w:eastAsia="en-US"/>
        </w:rPr>
        <w:t xml:space="preserve"> </w:t>
      </w:r>
      <w:r w:rsidRPr="00CE7E8C">
        <w:rPr>
          <w:color w:val="000000"/>
          <w:lang w:eastAsia="en-US"/>
        </w:rPr>
        <w:t xml:space="preserve">τα χρονοδιαγράμματα και τις υποχρεώσεις τους που αναγράφονται στο Άρθρο 3 καθώς και να τηρήσουν την περίοδο ισχύος της </w:t>
      </w:r>
      <w:r w:rsidR="009341FB">
        <w:rPr>
          <w:color w:val="000000"/>
          <w:lang w:eastAsia="en-US"/>
        </w:rPr>
        <w:t>Σ</w:t>
      </w:r>
      <w:r w:rsidR="009341FB" w:rsidRPr="00CE7E8C">
        <w:rPr>
          <w:color w:val="000000"/>
          <w:lang w:eastAsia="en-US"/>
        </w:rPr>
        <w:t xml:space="preserve">υμφωνίας </w:t>
      </w:r>
      <w:r w:rsidRPr="00CE7E8C">
        <w:rPr>
          <w:color w:val="000000"/>
          <w:lang w:eastAsia="en-US"/>
        </w:rPr>
        <w:t>που αναγράφεται στο Άρθρο 2.</w:t>
      </w:r>
    </w:p>
    <w:p w14:paraId="7A2D6BB4" w14:textId="77777777" w:rsidR="00B411FF" w:rsidRPr="00CE7E8C" w:rsidRDefault="00B411FF" w:rsidP="00037AAF">
      <w:pPr>
        <w:pStyle w:val="ListParagraph"/>
        <w:numPr>
          <w:ilvl w:val="1"/>
          <w:numId w:val="3"/>
        </w:numPr>
        <w:tabs>
          <w:tab w:val="left" w:pos="0"/>
          <w:tab w:val="left" w:pos="284"/>
        </w:tabs>
        <w:spacing w:line="276" w:lineRule="auto"/>
        <w:ind w:left="-851" w:right="-716" w:firstLine="284"/>
        <w:jc w:val="both"/>
        <w:rPr>
          <w:color w:val="000000"/>
          <w:lang w:eastAsia="en-US"/>
        </w:rPr>
      </w:pPr>
      <w:r w:rsidRPr="00CE7E8C">
        <w:rPr>
          <w:color w:val="000000"/>
        </w:rPr>
        <w:t xml:space="preserve">Όλοι οι Εταίροι συμφωνούν και δεσμεύονται να καταβάλλουν κάθε δυνατή προσπάθεια, ώστε να παρέχουν απρόσκοπτα, έγκαιρα και με την απαιτούμενη εγκυρότητα προς τον Συντονιστή της Επιχειρησιακής Ομάδας και την Μονάδα Εφαρμογής, όλες τις πληροφορίες, βεβαιώσεις, δικαιολογητικά, παραστατικά κ.λπ. έγγραφα που απαιτούνται προκειμένου να διαπιστώνεται, σε κάθε περίπτωση, η επιτυχής ολοκλήρωση και λειτουργία </w:t>
      </w:r>
      <w:r w:rsidRPr="00CE7E8C">
        <w:t>του φυσικού και οικονομικού αντικειμένου του Έργου</w:t>
      </w:r>
      <w:r w:rsidRPr="00CE7E8C">
        <w:rPr>
          <w:sz w:val="23"/>
          <w:szCs w:val="23"/>
        </w:rPr>
        <w:t xml:space="preserve"> </w:t>
      </w:r>
      <w:r w:rsidRPr="00CE7E8C">
        <w:rPr>
          <w:color w:val="000000"/>
        </w:rPr>
        <w:t>μέχρι του μέρους ευθύνης τους.</w:t>
      </w:r>
    </w:p>
    <w:p w14:paraId="3B89E269" w14:textId="77777777" w:rsidR="00B411FF" w:rsidRPr="00CE7E8C" w:rsidRDefault="00B411FF" w:rsidP="00037AAF">
      <w:pPr>
        <w:pStyle w:val="ListParagraph"/>
        <w:numPr>
          <w:ilvl w:val="1"/>
          <w:numId w:val="3"/>
        </w:numPr>
        <w:tabs>
          <w:tab w:val="left" w:pos="0"/>
          <w:tab w:val="left" w:pos="284"/>
        </w:tabs>
        <w:spacing w:line="276" w:lineRule="auto"/>
        <w:ind w:left="-851" w:right="-716" w:firstLine="284"/>
        <w:jc w:val="both"/>
        <w:rPr>
          <w:lang w:eastAsia="en-US"/>
        </w:rPr>
      </w:pPr>
      <w:r w:rsidRPr="00CE7E8C">
        <w:rPr>
          <w:color w:val="000000"/>
        </w:rPr>
        <w:t xml:space="preserve">Όλοι οι Εταίροι έχουν διαβάσει και </w:t>
      </w:r>
      <w:r w:rsidRPr="00CE7E8C">
        <w:t>ενημερωθεί γι</w:t>
      </w:r>
      <w:r w:rsidR="0025392B">
        <w:t>΄</w:t>
      </w:r>
      <w:r w:rsidRPr="00CE7E8C">
        <w:t xml:space="preserve">αυτά που αναγράφονται στο </w:t>
      </w:r>
      <w:r w:rsidR="00CE7E8C" w:rsidRPr="00CE7E8C">
        <w:t>Ε</w:t>
      </w:r>
      <w:r w:rsidRPr="00CE7E8C">
        <w:t xml:space="preserve">γχειρίδιο </w:t>
      </w:r>
      <w:r w:rsidR="009341FB">
        <w:t>Ε</w:t>
      </w:r>
      <w:r w:rsidR="009341FB" w:rsidRPr="00CE7E8C">
        <w:t>φαρμογής</w:t>
      </w:r>
      <w:r w:rsidRPr="00CE7E8C">
        <w:t xml:space="preserve">- </w:t>
      </w:r>
      <w:r w:rsidR="00CE7E8C" w:rsidRPr="00CE7E8C">
        <w:t>Ε</w:t>
      </w:r>
      <w:r w:rsidRPr="00CE7E8C">
        <w:t xml:space="preserve">νημέρωση </w:t>
      </w:r>
      <w:r w:rsidR="004E062F">
        <w:t>Α</w:t>
      </w:r>
      <w:r w:rsidR="004E062F" w:rsidRPr="00CE7E8C">
        <w:t xml:space="preserve">ιτητών </w:t>
      </w:r>
      <w:r w:rsidR="009341FB" w:rsidRPr="00CE7E8C">
        <w:rPr>
          <w:lang w:eastAsia="en-US"/>
        </w:rPr>
        <w:t xml:space="preserve">της Α΄ Προκήρυξης </w:t>
      </w:r>
      <w:r w:rsidRPr="00CE7E8C">
        <w:t xml:space="preserve">της Φάσης Β </w:t>
      </w:r>
      <w:r w:rsidRPr="00CE7E8C">
        <w:rPr>
          <w:lang w:eastAsia="en-US"/>
        </w:rPr>
        <w:t xml:space="preserve">«Λειτουργία των ΕΟ της ΕΣΚ, για την υλοποίηση του καινοτόμου Έργου τους» </w:t>
      </w:r>
      <w:r w:rsidRPr="00CE7E8C">
        <w:t xml:space="preserve">του Καθεστώτος 16.1 και ιδιαίτερα για τη διάδοση των αποτελεσμάτων του Έργου τους (δημοσίευση κ.λπ.) καθώς και των στοιχείων των εμπλεκόμενων </w:t>
      </w:r>
      <w:r w:rsidR="00672B8B">
        <w:t>Ε</w:t>
      </w:r>
      <w:r w:rsidR="00672B8B" w:rsidRPr="00CE7E8C">
        <w:t xml:space="preserve">ταίρων </w:t>
      </w:r>
      <w:r w:rsidRPr="00CE7E8C">
        <w:t xml:space="preserve">της Επιχειρησιακής Ομάδας (δημοσίευση κ.λπ.) στον Κυπριακό και Ευρωπαϊκό χώρο (ιστοσελίδες </w:t>
      </w:r>
      <w:r w:rsidR="00CE7E8C">
        <w:t xml:space="preserve">ΕΣΚΚ, </w:t>
      </w:r>
      <w:r w:rsidR="00CE7E8C">
        <w:rPr>
          <w:lang w:val="en-US"/>
        </w:rPr>
        <w:t>EIP</w:t>
      </w:r>
      <w:r w:rsidR="00CE7E8C" w:rsidRPr="00CE7E8C">
        <w:t>-</w:t>
      </w:r>
      <w:r w:rsidR="00CE7E8C">
        <w:rPr>
          <w:lang w:val="en-US"/>
        </w:rPr>
        <w:t>AGRI</w:t>
      </w:r>
      <w:r w:rsidR="00CE7E8C" w:rsidRPr="00CE7E8C">
        <w:t xml:space="preserve"> </w:t>
      </w:r>
      <w:r w:rsidRPr="00CE7E8C">
        <w:t>κ.λπ.). Όλη η πληροφόρηση παραχωρείται στο Συντονιστή της ΕΟ ο οποίος θα προβεί στις απαιτούμενες ενέργειες.</w:t>
      </w:r>
    </w:p>
    <w:p w14:paraId="33BFA01A" w14:textId="77777777" w:rsidR="00B411FF" w:rsidRPr="00CE7E8C" w:rsidRDefault="00CB6777" w:rsidP="00037AAF">
      <w:pPr>
        <w:pStyle w:val="ListParagraph"/>
        <w:numPr>
          <w:ilvl w:val="1"/>
          <w:numId w:val="3"/>
        </w:numPr>
        <w:tabs>
          <w:tab w:val="left" w:pos="0"/>
        </w:tabs>
        <w:spacing w:line="276" w:lineRule="auto"/>
        <w:ind w:left="-851" w:right="-716" w:firstLine="284"/>
        <w:jc w:val="both"/>
        <w:rPr>
          <w:lang w:eastAsia="en-US"/>
        </w:rPr>
      </w:pPr>
      <w:r w:rsidRPr="00CE7E8C">
        <w:rPr>
          <w:lang w:eastAsia="en-US"/>
        </w:rPr>
        <w:t xml:space="preserve">Όλοι οι Εταίροι </w:t>
      </w:r>
      <w:r>
        <w:rPr>
          <w:lang w:eastAsia="en-US"/>
        </w:rPr>
        <w:t>σ</w:t>
      </w:r>
      <w:r w:rsidRPr="00CE7E8C">
        <w:rPr>
          <w:lang w:eastAsia="en-US"/>
        </w:rPr>
        <w:t xml:space="preserve">υμφωνούν </w:t>
      </w:r>
      <w:r w:rsidR="00B411FF" w:rsidRPr="00CE7E8C">
        <w:rPr>
          <w:lang w:eastAsia="en-US"/>
        </w:rPr>
        <w:t xml:space="preserve">στη μεταξύ τους </w:t>
      </w:r>
      <w:r w:rsidR="009341FB">
        <w:rPr>
          <w:lang w:eastAsia="en-US"/>
        </w:rPr>
        <w:t>σ</w:t>
      </w:r>
      <w:r w:rsidR="009341FB" w:rsidRPr="00CE7E8C">
        <w:rPr>
          <w:lang w:eastAsia="en-US"/>
        </w:rPr>
        <w:t>υνεργασία</w:t>
      </w:r>
      <w:r w:rsidR="00B411FF" w:rsidRPr="00CE7E8C">
        <w:rPr>
          <w:lang w:eastAsia="en-US"/>
        </w:rPr>
        <w:t>, για τις ανάγκες υλοποίησης του Έργου που έχουν υποβάλει στο πλαίσιο της παραπάνω Πράξης.</w:t>
      </w:r>
    </w:p>
    <w:p w14:paraId="596DC3A2" w14:textId="77777777" w:rsidR="00B411FF" w:rsidRPr="00CE7E8C" w:rsidRDefault="00B411FF" w:rsidP="00037AAF">
      <w:pPr>
        <w:pStyle w:val="ListParagraph"/>
        <w:numPr>
          <w:ilvl w:val="1"/>
          <w:numId w:val="3"/>
        </w:numPr>
        <w:tabs>
          <w:tab w:val="left" w:pos="0"/>
        </w:tabs>
        <w:spacing w:line="276" w:lineRule="auto"/>
        <w:ind w:left="-851" w:right="-716" w:firstLine="284"/>
        <w:jc w:val="both"/>
        <w:rPr>
          <w:lang w:eastAsia="en-US"/>
        </w:rPr>
      </w:pPr>
      <w:r w:rsidRPr="00CE7E8C">
        <w:rPr>
          <w:lang w:eastAsia="en-US"/>
        </w:rPr>
        <w:t xml:space="preserve">Όλοι οι Εταίροι έχουν διαβάσει, </w:t>
      </w:r>
      <w:r w:rsidRPr="00CE7E8C">
        <w:t>υπογρά</w:t>
      </w:r>
      <w:r w:rsidR="009341FB">
        <w:t>ψει</w:t>
      </w:r>
      <w:r w:rsidRPr="00CE7E8C">
        <w:t xml:space="preserve"> </w:t>
      </w:r>
      <w:r w:rsidRPr="00CE7E8C">
        <w:rPr>
          <w:lang w:eastAsia="en-US"/>
        </w:rPr>
        <w:t xml:space="preserve">και </w:t>
      </w:r>
      <w:r w:rsidR="009341FB" w:rsidRPr="00CE7E8C">
        <w:rPr>
          <w:lang w:eastAsia="en-US"/>
        </w:rPr>
        <w:t>συμφων</w:t>
      </w:r>
      <w:r w:rsidR="009341FB">
        <w:rPr>
          <w:lang w:eastAsia="en-US"/>
        </w:rPr>
        <w:t>ήσει</w:t>
      </w:r>
      <w:r w:rsidR="009341FB" w:rsidRPr="00CE7E8C">
        <w:rPr>
          <w:lang w:eastAsia="en-US"/>
        </w:rPr>
        <w:t xml:space="preserve"> </w:t>
      </w:r>
      <w:r w:rsidRPr="00CE7E8C">
        <w:rPr>
          <w:lang w:eastAsia="en-US"/>
        </w:rPr>
        <w:t xml:space="preserve">με τα στοιχεία που αναγράφονται στο έντυπο </w:t>
      </w:r>
      <w:r w:rsidR="009341FB">
        <w:rPr>
          <w:lang w:eastAsia="en-US"/>
        </w:rPr>
        <w:t>Α</w:t>
      </w:r>
      <w:r w:rsidR="009341FB" w:rsidRPr="00CE7E8C">
        <w:rPr>
          <w:lang w:eastAsia="en-US"/>
        </w:rPr>
        <w:t xml:space="preserve">ίτησης </w:t>
      </w:r>
      <w:r w:rsidR="009341FB">
        <w:rPr>
          <w:lang w:eastAsia="en-US"/>
        </w:rPr>
        <w:t>Σ</w:t>
      </w:r>
      <w:r w:rsidR="009341FB" w:rsidRPr="00CE7E8C">
        <w:rPr>
          <w:lang w:eastAsia="en-US"/>
        </w:rPr>
        <w:t xml:space="preserve">υμμετοχής της Α΄ Προκήρυξης </w:t>
      </w:r>
      <w:r w:rsidRPr="00CE7E8C">
        <w:rPr>
          <w:lang w:eastAsia="en-US"/>
        </w:rPr>
        <w:t>της Φάσης Β για τη «Λειτουργία των ΕΟ της ΕΣΚ</w:t>
      </w:r>
      <w:r w:rsidR="009341FB">
        <w:rPr>
          <w:lang w:eastAsia="en-US"/>
        </w:rPr>
        <w:t>,</w:t>
      </w:r>
      <w:r w:rsidRPr="00CE7E8C">
        <w:rPr>
          <w:lang w:eastAsia="en-US"/>
        </w:rPr>
        <w:t xml:space="preserve"> για την υλοποίηση του καινοτόμου Έργου τους» του Καθεστώτος 16.1.</w:t>
      </w:r>
    </w:p>
    <w:p w14:paraId="62F714E9" w14:textId="77777777" w:rsidR="00B411FF" w:rsidRPr="00CE7E8C" w:rsidRDefault="0004339D" w:rsidP="00037AAF">
      <w:pPr>
        <w:pStyle w:val="ListParagraph"/>
        <w:numPr>
          <w:ilvl w:val="1"/>
          <w:numId w:val="3"/>
        </w:numPr>
        <w:tabs>
          <w:tab w:val="left" w:pos="0"/>
        </w:tabs>
        <w:spacing w:line="276" w:lineRule="auto"/>
        <w:ind w:left="-851" w:right="-716" w:firstLine="284"/>
        <w:jc w:val="both"/>
        <w:rPr>
          <w:lang w:eastAsia="en-US"/>
        </w:rPr>
      </w:pPr>
      <w:r>
        <w:rPr>
          <w:lang w:eastAsia="en-US"/>
        </w:rPr>
        <w:t>Όλοι οι Εταίροι δ</w:t>
      </w:r>
      <w:r w:rsidRPr="00CE7E8C">
        <w:rPr>
          <w:lang w:eastAsia="en-US"/>
        </w:rPr>
        <w:t xml:space="preserve">ηλώνουν </w:t>
      </w:r>
      <w:r w:rsidR="00B411FF" w:rsidRPr="00CE7E8C">
        <w:rPr>
          <w:lang w:eastAsia="en-US"/>
        </w:rPr>
        <w:t>και δεσμεύονται για την, από κοινού και αλληλεγγύως, ανάληψη της ευθύνης υλοποίησης του προτεινόμενου Έργου έναντι της Αρμόδιας Αρχής.</w:t>
      </w:r>
    </w:p>
    <w:p w14:paraId="3BEA2089" w14:textId="77777777" w:rsidR="00B411FF" w:rsidRPr="00CE7E8C" w:rsidRDefault="00B411FF" w:rsidP="00037AAF">
      <w:pPr>
        <w:pStyle w:val="ListParagraph"/>
        <w:numPr>
          <w:ilvl w:val="1"/>
          <w:numId w:val="3"/>
        </w:numPr>
        <w:tabs>
          <w:tab w:val="left" w:pos="142"/>
        </w:tabs>
        <w:spacing w:line="276" w:lineRule="auto"/>
        <w:ind w:left="-851" w:right="-716" w:firstLine="284"/>
        <w:jc w:val="both"/>
        <w:rPr>
          <w:lang w:eastAsia="en-US"/>
        </w:rPr>
      </w:pPr>
      <w:r w:rsidRPr="00CE7E8C">
        <w:t xml:space="preserve">Όλοι οι Εταίροι καθίσταται νομικά υπεύθυνοι έναντι της Αρμόδιας Αρχής για την ορθή διαχείριση, την άρτια και την πλήρη υλοποίηση του προτεινόμενου Έργου της Επιχειρησιακής Ομάδας (σύμφωνα με την </w:t>
      </w:r>
      <w:r w:rsidR="0004339D">
        <w:t>Α</w:t>
      </w:r>
      <w:r w:rsidR="0004339D" w:rsidRPr="00CE7E8C">
        <w:t xml:space="preserve">ίτηση </w:t>
      </w:r>
      <w:r w:rsidR="0004339D">
        <w:t>Σ</w:t>
      </w:r>
      <w:r w:rsidR="0004339D" w:rsidRPr="00CE7E8C">
        <w:t xml:space="preserve">υμμετοχής </w:t>
      </w:r>
      <w:r w:rsidRPr="00CE7E8C">
        <w:t>στη</w:t>
      </w:r>
      <w:r w:rsidR="0004339D">
        <w:t>ν</w:t>
      </w:r>
      <w:r w:rsidRPr="00CE7E8C">
        <w:t xml:space="preserve"> </w:t>
      </w:r>
      <w:r w:rsidR="0004339D" w:rsidRPr="00CE7E8C">
        <w:rPr>
          <w:lang w:eastAsia="en-US"/>
        </w:rPr>
        <w:t>Α΄ Προκήρυξη</w:t>
      </w:r>
      <w:r w:rsidR="0004339D">
        <w:rPr>
          <w:lang w:eastAsia="en-US"/>
        </w:rPr>
        <w:t xml:space="preserve"> της</w:t>
      </w:r>
      <w:r w:rsidR="0004339D" w:rsidRPr="00CE7E8C">
        <w:rPr>
          <w:lang w:eastAsia="en-US"/>
        </w:rPr>
        <w:t xml:space="preserve"> </w:t>
      </w:r>
      <w:r w:rsidRPr="00CE7E8C">
        <w:t>Φάση</w:t>
      </w:r>
      <w:r w:rsidR="0004339D">
        <w:t>ς</w:t>
      </w:r>
      <w:r w:rsidRPr="00CE7E8C">
        <w:t xml:space="preserve"> Β του Καθεστώτος 16.1).</w:t>
      </w:r>
    </w:p>
    <w:p w14:paraId="1FEF0535" w14:textId="77777777" w:rsidR="00B411FF" w:rsidRPr="00CE7E8C" w:rsidRDefault="0004339D" w:rsidP="00037AAF">
      <w:pPr>
        <w:pStyle w:val="ListParagraph"/>
        <w:numPr>
          <w:ilvl w:val="1"/>
          <w:numId w:val="3"/>
        </w:numPr>
        <w:tabs>
          <w:tab w:val="left" w:pos="0"/>
        </w:tabs>
        <w:spacing w:line="276" w:lineRule="auto"/>
        <w:ind w:left="-851" w:right="-716" w:firstLine="284"/>
        <w:jc w:val="both"/>
        <w:rPr>
          <w:color w:val="000000"/>
          <w:lang w:eastAsia="en-US"/>
        </w:rPr>
      </w:pPr>
      <w:r>
        <w:rPr>
          <w:lang w:eastAsia="en-US"/>
        </w:rPr>
        <w:t xml:space="preserve">Όλοι οι Εταίροι </w:t>
      </w:r>
      <w:r>
        <w:rPr>
          <w:color w:val="000000"/>
          <w:lang w:eastAsia="en-US"/>
        </w:rPr>
        <w:t>α</w:t>
      </w:r>
      <w:r w:rsidRPr="00CE7E8C">
        <w:rPr>
          <w:color w:val="000000"/>
          <w:lang w:eastAsia="en-US"/>
        </w:rPr>
        <w:t xml:space="preserve">ποδέχονται </w:t>
      </w:r>
      <w:r w:rsidR="00B411FF" w:rsidRPr="00CE7E8C">
        <w:rPr>
          <w:color w:val="000000"/>
          <w:lang w:eastAsia="en-US"/>
        </w:rPr>
        <w:t>ανεπιφύλακτα όλους τους γενικούς και ειδικούς όρους της Προκήρυξης της Πράξης καθώς και της απόφασης ένταξης του Έργου τους.</w:t>
      </w:r>
    </w:p>
    <w:p w14:paraId="2FA78923" w14:textId="77777777" w:rsidR="00B411FF" w:rsidRPr="00CE7E8C" w:rsidRDefault="0004339D" w:rsidP="00037AAF">
      <w:pPr>
        <w:pStyle w:val="ListParagraph"/>
        <w:numPr>
          <w:ilvl w:val="1"/>
          <w:numId w:val="3"/>
        </w:numPr>
        <w:tabs>
          <w:tab w:val="left" w:pos="0"/>
        </w:tabs>
        <w:spacing w:line="276" w:lineRule="auto"/>
        <w:ind w:left="-851" w:right="-716" w:firstLine="284"/>
        <w:jc w:val="both"/>
        <w:rPr>
          <w:color w:val="000000"/>
          <w:lang w:eastAsia="en-US"/>
        </w:rPr>
      </w:pPr>
      <w:r>
        <w:rPr>
          <w:lang w:eastAsia="en-US"/>
        </w:rPr>
        <w:t xml:space="preserve">Όλοι οι Εταίροι </w:t>
      </w:r>
      <w:r>
        <w:rPr>
          <w:color w:val="000000"/>
          <w:lang w:eastAsia="en-US"/>
        </w:rPr>
        <w:t>σ</w:t>
      </w:r>
      <w:r w:rsidRPr="00CE7E8C">
        <w:rPr>
          <w:color w:val="000000"/>
          <w:lang w:eastAsia="en-US"/>
        </w:rPr>
        <w:t xml:space="preserve">υμφωνούν </w:t>
      </w:r>
      <w:r w:rsidR="00B411FF" w:rsidRPr="00CE7E8C">
        <w:rPr>
          <w:color w:val="000000"/>
          <w:lang w:eastAsia="en-US"/>
        </w:rPr>
        <w:t xml:space="preserve">ότι η ισχύς της Συνεργασίας θα έχει, σε κάθε περίπτωση, μέγιστη χρονική διάρκεια δύο έτη από την ημερομηνία </w:t>
      </w:r>
      <w:r>
        <w:rPr>
          <w:color w:val="000000"/>
          <w:lang w:eastAsia="en-US"/>
        </w:rPr>
        <w:t xml:space="preserve">που καθορίζεται στην επιστολή προκαταρκτικής </w:t>
      </w:r>
      <w:r w:rsidR="00B411FF" w:rsidRPr="00CE7E8C">
        <w:rPr>
          <w:color w:val="000000"/>
          <w:lang w:eastAsia="en-US"/>
        </w:rPr>
        <w:t xml:space="preserve">έγκρισης </w:t>
      </w:r>
      <w:r>
        <w:rPr>
          <w:color w:val="000000"/>
          <w:lang w:eastAsia="en-US"/>
        </w:rPr>
        <w:t xml:space="preserve">της Μονάδας Εφαρμογής, η οποία λαμβάνει υπόψη την </w:t>
      </w:r>
      <w:r w:rsidR="00E94B9C">
        <w:rPr>
          <w:color w:val="000000"/>
          <w:lang w:eastAsia="en-US"/>
        </w:rPr>
        <w:t xml:space="preserve">Αίτηση </w:t>
      </w:r>
      <w:r>
        <w:rPr>
          <w:color w:val="000000"/>
          <w:lang w:eastAsia="en-US"/>
        </w:rPr>
        <w:t xml:space="preserve">Συμμετοχής </w:t>
      </w:r>
      <w:r w:rsidR="00E94B9C">
        <w:rPr>
          <w:color w:val="000000"/>
          <w:lang w:eastAsia="en-US"/>
        </w:rPr>
        <w:t>(χρονοδιάγραμμα υλοποίησης του Έργου)</w:t>
      </w:r>
      <w:r w:rsidR="00B411FF" w:rsidRPr="00CE7E8C">
        <w:rPr>
          <w:color w:val="000000"/>
          <w:lang w:eastAsia="en-US"/>
        </w:rPr>
        <w:t>.</w:t>
      </w:r>
      <w:r w:rsidR="00B411FF" w:rsidRPr="00CE7E8C">
        <w:t xml:space="preserve"> </w:t>
      </w:r>
    </w:p>
    <w:p w14:paraId="4944D71C" w14:textId="77777777" w:rsidR="00B411FF" w:rsidRPr="00E94B9C" w:rsidRDefault="0004339D" w:rsidP="00037AAF">
      <w:pPr>
        <w:pStyle w:val="ListParagraph"/>
        <w:numPr>
          <w:ilvl w:val="1"/>
          <w:numId w:val="3"/>
        </w:numPr>
        <w:tabs>
          <w:tab w:val="left" w:pos="0"/>
        </w:tabs>
        <w:spacing w:line="276" w:lineRule="auto"/>
        <w:ind w:left="-851" w:right="-716" w:firstLine="284"/>
        <w:jc w:val="both"/>
        <w:rPr>
          <w:lang w:eastAsia="en-US"/>
        </w:rPr>
      </w:pPr>
      <w:r>
        <w:rPr>
          <w:lang w:eastAsia="en-US"/>
        </w:rPr>
        <w:t xml:space="preserve">Όλοι οι Εταίροι </w:t>
      </w:r>
      <w:r>
        <w:rPr>
          <w:color w:val="000000"/>
          <w:lang w:eastAsia="en-US"/>
        </w:rPr>
        <w:t>σ</w:t>
      </w:r>
      <w:r w:rsidRPr="00E94B9C">
        <w:rPr>
          <w:color w:val="000000"/>
          <w:lang w:eastAsia="en-US"/>
        </w:rPr>
        <w:t xml:space="preserve">υμφωνούν </w:t>
      </w:r>
      <w:r w:rsidR="00B411FF" w:rsidRPr="00E94B9C">
        <w:rPr>
          <w:color w:val="000000"/>
          <w:lang w:eastAsia="en-US"/>
        </w:rPr>
        <w:t xml:space="preserve">ότι για χρονικό διάστημα από την ημερομηνία έγκρισης του προτεινόμενου Έργου μέχρι και την </w:t>
      </w:r>
      <w:r w:rsidR="00397EE5">
        <w:rPr>
          <w:color w:val="000000"/>
          <w:lang w:eastAsia="en-US"/>
        </w:rPr>
        <w:t xml:space="preserve">ημερομηνία ολοκλήρωσης της υλοποίησής του </w:t>
      </w:r>
      <w:r w:rsidR="00B411FF" w:rsidRPr="00E94B9C">
        <w:rPr>
          <w:color w:val="000000"/>
          <w:lang w:eastAsia="en-US"/>
        </w:rPr>
        <w:t>δεν επιτρέπεται να μεταβάλουν, καθ’ οιονδήποτε τρόπο τη μορφή της Επιχειρησιακής Ομάδας</w:t>
      </w:r>
      <w:r w:rsidR="00B411FF" w:rsidRPr="00E94B9C">
        <w:rPr>
          <w:color w:val="00B0F0"/>
          <w:lang w:eastAsia="en-US"/>
        </w:rPr>
        <w:t xml:space="preserve"> </w:t>
      </w:r>
      <w:r w:rsidR="00B411FF" w:rsidRPr="00E94B9C">
        <w:rPr>
          <w:lang w:eastAsia="en-US"/>
        </w:rPr>
        <w:t xml:space="preserve">εκτός και αν </w:t>
      </w:r>
      <w:r w:rsidR="00397EE5">
        <w:rPr>
          <w:lang w:eastAsia="en-US"/>
        </w:rPr>
        <w:t xml:space="preserve">για </w:t>
      </w:r>
      <w:r w:rsidR="00B411FF" w:rsidRPr="00E94B9C">
        <w:rPr>
          <w:lang w:eastAsia="en-US"/>
        </w:rPr>
        <w:t>αυτό</w:t>
      </w:r>
      <w:r w:rsidR="00397EE5">
        <w:rPr>
          <w:lang w:eastAsia="en-US"/>
        </w:rPr>
        <w:t xml:space="preserve"> ακολουθηθούν οι διαδικασίες που αναφέρονται στο σχετικό Εγχειρίδιο Εφαρμογής – Ενημέρωσης Αιτητών,</w:t>
      </w:r>
      <w:r w:rsidR="00B411FF" w:rsidRPr="00E94B9C">
        <w:rPr>
          <w:lang w:eastAsia="en-US"/>
        </w:rPr>
        <w:t xml:space="preserve"> δικαιολογηθεί δεόντως με τρόπο που αυτό δεν αλλοιώνει την αρχική μορφή της ΕΟ και έπειτα </w:t>
      </w:r>
      <w:r w:rsidR="00397EE5">
        <w:rPr>
          <w:lang w:eastAsia="en-US"/>
        </w:rPr>
        <w:t>εξασφαλιστεί γραπτώς η</w:t>
      </w:r>
      <w:r w:rsidR="00B411FF" w:rsidRPr="00E94B9C">
        <w:rPr>
          <w:lang w:eastAsia="en-US"/>
        </w:rPr>
        <w:t xml:space="preserve"> έγκριση της Μονάδας Εφαρμογής.</w:t>
      </w:r>
    </w:p>
    <w:p w14:paraId="70FD2D61" w14:textId="77777777" w:rsidR="00B411FF" w:rsidRPr="00E94B9C" w:rsidRDefault="00397EE5" w:rsidP="00037AAF">
      <w:pPr>
        <w:pStyle w:val="ListParagraph"/>
        <w:numPr>
          <w:ilvl w:val="1"/>
          <w:numId w:val="3"/>
        </w:numPr>
        <w:tabs>
          <w:tab w:val="left" w:pos="0"/>
        </w:tabs>
        <w:spacing w:line="276" w:lineRule="auto"/>
        <w:ind w:left="-851" w:right="-716" w:firstLine="284"/>
        <w:jc w:val="both"/>
        <w:rPr>
          <w:lang w:eastAsia="en-US"/>
        </w:rPr>
      </w:pPr>
      <w:r>
        <w:rPr>
          <w:lang w:eastAsia="en-US"/>
        </w:rPr>
        <w:t xml:space="preserve">Όλοι οι Εταίροι </w:t>
      </w:r>
      <w:r>
        <w:rPr>
          <w:color w:val="000000"/>
          <w:lang w:eastAsia="en-US"/>
        </w:rPr>
        <w:t>σ</w:t>
      </w:r>
      <w:r w:rsidRPr="00E94B9C">
        <w:rPr>
          <w:color w:val="000000"/>
          <w:lang w:eastAsia="en-US"/>
        </w:rPr>
        <w:t xml:space="preserve">υμφωνούν </w:t>
      </w:r>
      <w:r w:rsidR="00B411FF" w:rsidRPr="00E94B9C">
        <w:rPr>
          <w:color w:val="000000"/>
          <w:lang w:eastAsia="en-US"/>
        </w:rPr>
        <w:t xml:space="preserve">ότι για χρονικό διάστημα από την ημερομηνία έγκρισης του προτεινόμενου Έργου μέχρι και την </w:t>
      </w:r>
      <w:r>
        <w:rPr>
          <w:color w:val="000000"/>
          <w:lang w:eastAsia="en-US"/>
        </w:rPr>
        <w:t>ημερομηνία ολοκλήρωσης της υλοποίησής του</w:t>
      </w:r>
      <w:r w:rsidR="00B411FF" w:rsidRPr="00E94B9C">
        <w:rPr>
          <w:color w:val="000000"/>
          <w:lang w:eastAsia="en-US"/>
        </w:rPr>
        <w:t xml:space="preserve"> δεν επιτρέπεται να αντικαταστήσουν, χωρίς ενημέρωση </w:t>
      </w:r>
      <w:r w:rsidR="00B411FF" w:rsidRPr="00E94B9C">
        <w:rPr>
          <w:lang w:eastAsia="en-US"/>
        </w:rPr>
        <w:t xml:space="preserve">και χωρίς την πιθανή έγκριση του αιτήματος αλλαγής από την Αρμόδια Αρχή, καθ’ οιονδήποτε τρόπο τους Εταίρους ή/και Συντονιστή της Επιχειρησιακής Ομάδας, παρόλο που δεν θα επηρεάζονται τα τελικά παραδοτέα του Έργου. </w:t>
      </w:r>
    </w:p>
    <w:p w14:paraId="3BC2C4C5" w14:textId="77777777" w:rsidR="00B411FF" w:rsidRPr="00E94B9C" w:rsidRDefault="00397EE5" w:rsidP="00037AAF">
      <w:pPr>
        <w:pStyle w:val="ListParagraph"/>
        <w:numPr>
          <w:ilvl w:val="1"/>
          <w:numId w:val="3"/>
        </w:numPr>
        <w:tabs>
          <w:tab w:val="left" w:pos="0"/>
        </w:tabs>
        <w:spacing w:line="276" w:lineRule="auto"/>
        <w:ind w:left="-851" w:right="-716" w:firstLine="284"/>
        <w:jc w:val="both"/>
        <w:rPr>
          <w:lang w:eastAsia="en-US"/>
        </w:rPr>
      </w:pPr>
      <w:r>
        <w:rPr>
          <w:lang w:eastAsia="en-US"/>
        </w:rPr>
        <w:t>Όλοι οι Εταίροι σ</w:t>
      </w:r>
      <w:r w:rsidRPr="00E94B9C">
        <w:rPr>
          <w:lang w:eastAsia="en-US"/>
        </w:rPr>
        <w:t xml:space="preserve">υμφωνούν </w:t>
      </w:r>
      <w:r w:rsidR="00B411FF" w:rsidRPr="00E94B9C">
        <w:rPr>
          <w:lang w:eastAsia="en-US"/>
        </w:rPr>
        <w:t xml:space="preserve">και διαδίδουν τα αποτελέσματα του Έργου. </w:t>
      </w:r>
    </w:p>
    <w:p w14:paraId="3A038E03" w14:textId="77777777" w:rsidR="00B411FF" w:rsidRPr="00E94B9C" w:rsidRDefault="00B411FF" w:rsidP="00037AAF">
      <w:pPr>
        <w:pStyle w:val="ListParagraph"/>
        <w:numPr>
          <w:ilvl w:val="1"/>
          <w:numId w:val="3"/>
        </w:numPr>
        <w:tabs>
          <w:tab w:val="left" w:pos="0"/>
        </w:tabs>
        <w:spacing w:line="276" w:lineRule="auto"/>
        <w:ind w:left="-851" w:right="-716" w:firstLine="284"/>
        <w:jc w:val="both"/>
        <w:rPr>
          <w:lang w:eastAsia="en-US"/>
        </w:rPr>
      </w:pPr>
      <w:r w:rsidRPr="00E94B9C">
        <w:t>Όλοι οι Εταίροι δηλώνουν ότι δεν έχουν στο παρελθόν συνεργαστεί και ολοκληρώσει μερικώς ή ολικώς πανομοιότυπη πρόταση Έργου (Έτοιμα προγράμματα τα οποία είτε χρηματοδοτήθηκαν στο παρελθόν από άλλες δραστηριότητες είτε πρόκειται για έτοιμα ερευνητικά αποτελέσματα διαθέσιμα στον ευρωπαϊκό ή άλλο χώρο)</w:t>
      </w:r>
      <w:r w:rsidR="00397EE5">
        <w:t>.</w:t>
      </w:r>
      <w:r w:rsidRPr="00E94B9C">
        <w:t xml:space="preserve"> </w:t>
      </w:r>
    </w:p>
    <w:p w14:paraId="356BD7C4" w14:textId="77777777" w:rsidR="00B411FF" w:rsidRPr="00E94B9C" w:rsidRDefault="00B411FF" w:rsidP="00037AAF">
      <w:pPr>
        <w:pStyle w:val="ListParagraph"/>
        <w:numPr>
          <w:ilvl w:val="1"/>
          <w:numId w:val="3"/>
        </w:numPr>
        <w:tabs>
          <w:tab w:val="left" w:pos="0"/>
        </w:tabs>
        <w:spacing w:line="276" w:lineRule="auto"/>
        <w:ind w:left="-851" w:right="-716" w:firstLine="284"/>
        <w:jc w:val="both"/>
        <w:rPr>
          <w:lang w:eastAsia="en-US"/>
        </w:rPr>
      </w:pPr>
      <w:r w:rsidRPr="00E94B9C">
        <w:t>Όλοι οι Εταίροι δηλώνουν ότι το προτεινόμενο Έργο (επιλέξιμες δράσεις/ δαπάνες) δεν έχει επιχορηγηθεί στο παρελθόν από άλλο Πρόγραμμα/ Ταμείο/ Σχέδιο κ</w:t>
      </w:r>
      <w:r w:rsidR="00077A2A">
        <w:t>.</w:t>
      </w:r>
      <w:r w:rsidRPr="00E94B9C">
        <w:t>λπ</w:t>
      </w:r>
      <w:r w:rsidR="00397EE5">
        <w:t>.</w:t>
      </w:r>
    </w:p>
    <w:p w14:paraId="05414968" w14:textId="77777777" w:rsidR="00B411FF" w:rsidRPr="00E94B9C" w:rsidRDefault="00B411FF" w:rsidP="00037AAF">
      <w:pPr>
        <w:pStyle w:val="ListParagraph"/>
        <w:numPr>
          <w:ilvl w:val="1"/>
          <w:numId w:val="3"/>
        </w:numPr>
        <w:tabs>
          <w:tab w:val="left" w:pos="0"/>
        </w:tabs>
        <w:spacing w:line="276" w:lineRule="auto"/>
        <w:ind w:left="-851" w:right="-716" w:firstLine="284"/>
        <w:jc w:val="both"/>
        <w:rPr>
          <w:lang w:eastAsia="en-US"/>
        </w:rPr>
      </w:pPr>
      <w:r w:rsidRPr="00E94B9C">
        <w:t xml:space="preserve">Η Επιχειρησιακή Ομάδα έχει τη νομική ευθύνη έναντι της Μονάδας Εφαρμογής για την ορθή διαχείριση και υλοποίηση του Έργου με βάση τα αναγραμμένα στην </w:t>
      </w:r>
      <w:r w:rsidR="00397EE5">
        <w:t>Α</w:t>
      </w:r>
      <w:r w:rsidR="00397EE5" w:rsidRPr="00E94B9C">
        <w:t xml:space="preserve">ίτηση </w:t>
      </w:r>
      <w:r w:rsidR="00397EE5">
        <w:t>Σ</w:t>
      </w:r>
      <w:r w:rsidR="00397EE5" w:rsidRPr="00E94B9C">
        <w:t xml:space="preserve">υμμετοχής </w:t>
      </w:r>
      <w:r w:rsidRPr="00E94B9C">
        <w:t xml:space="preserve">της, στο παρόν Σύμφωνο Συνεργασίας και σε οποιοδήποτε άλλο έγγραφο που προσκομίζεται στη Μονάδα Εφαρμογής σχετικό με τη </w:t>
      </w:r>
      <w:r w:rsidR="00397EE5">
        <w:t xml:space="preserve">Α΄ Προκήρυξη της </w:t>
      </w:r>
      <w:r w:rsidRPr="00E94B9C">
        <w:t>Φάση</w:t>
      </w:r>
      <w:r w:rsidR="00397EE5">
        <w:t>ς</w:t>
      </w:r>
      <w:r w:rsidRPr="00E94B9C">
        <w:t xml:space="preserve"> Β του Καθεστώτος 16.1.</w:t>
      </w:r>
    </w:p>
    <w:p w14:paraId="34A9CE09" w14:textId="65BAE1C2" w:rsidR="00B411FF" w:rsidRDefault="00397EE5" w:rsidP="00037AAF">
      <w:pPr>
        <w:pStyle w:val="ListParagraph"/>
        <w:numPr>
          <w:ilvl w:val="1"/>
          <w:numId w:val="3"/>
        </w:numPr>
        <w:tabs>
          <w:tab w:val="left" w:pos="0"/>
        </w:tabs>
        <w:spacing w:line="276" w:lineRule="auto"/>
        <w:ind w:left="-851" w:right="-716" w:firstLine="284"/>
        <w:jc w:val="both"/>
        <w:rPr>
          <w:lang w:eastAsia="en-US"/>
        </w:rPr>
      </w:pPr>
      <w:r>
        <w:rPr>
          <w:lang w:eastAsia="en-US"/>
        </w:rPr>
        <w:t xml:space="preserve">Όλοι οι Εταίροι </w:t>
      </w:r>
      <w:r>
        <w:t>α</w:t>
      </w:r>
      <w:r w:rsidRPr="00E94B9C">
        <w:t xml:space="preserve">ποδέχονται </w:t>
      </w:r>
      <w:r w:rsidR="00B411FF" w:rsidRPr="00E94B9C">
        <w:t>ανεπιφύλακτα όλους τους γενικούς και ειδικούς όρους της Προκήρυξης της Πράξης.</w:t>
      </w:r>
    </w:p>
    <w:p w14:paraId="4D73CEDB" w14:textId="1BABC3DE" w:rsidR="00E758F1" w:rsidRPr="00E94B9C" w:rsidRDefault="00E758F1" w:rsidP="00037AAF">
      <w:pPr>
        <w:pStyle w:val="ListParagraph"/>
        <w:numPr>
          <w:ilvl w:val="1"/>
          <w:numId w:val="3"/>
        </w:numPr>
        <w:tabs>
          <w:tab w:val="left" w:pos="0"/>
        </w:tabs>
        <w:spacing w:line="276" w:lineRule="auto"/>
        <w:ind w:left="-851" w:right="-716" w:firstLine="284"/>
        <w:jc w:val="both"/>
        <w:rPr>
          <w:lang w:eastAsia="en-US"/>
        </w:rPr>
      </w:pPr>
      <w:r w:rsidRPr="00A85288">
        <w:rPr>
          <w:color w:val="000000"/>
          <w:lang w:eastAsia="en-US"/>
        </w:rPr>
        <w:t>Όλα τα συμβαλλόμενα μέρη συμφωνούν και υποχρεούνται να συμμορφωθούν με τις πρόνοιες του άρθρου 71 του Κανονισμού (ΕΕ) 1303/2013, στις περιπτώσεις των επενδύσεων, για χρονικό διάστημα τουλάχιστον πέντε ετών από την τελική πληρωμή στους δικαιούχους</w:t>
      </w:r>
    </w:p>
    <w:p w14:paraId="7151EC09" w14:textId="77777777" w:rsidR="00B411FF" w:rsidRPr="000A077B" w:rsidRDefault="00B411FF" w:rsidP="00037AAF">
      <w:pPr>
        <w:tabs>
          <w:tab w:val="left" w:pos="142"/>
        </w:tabs>
        <w:ind w:left="-851" w:right="-716"/>
        <w:jc w:val="both"/>
        <w:rPr>
          <w:color w:val="000000"/>
          <w:highlight w:val="yellow"/>
        </w:rPr>
      </w:pPr>
    </w:p>
    <w:p w14:paraId="6ED8FB05" w14:textId="77777777" w:rsidR="00B411FF" w:rsidRPr="00536EA1" w:rsidRDefault="00B411FF" w:rsidP="005D0950">
      <w:pPr>
        <w:tabs>
          <w:tab w:val="left" w:pos="142"/>
        </w:tabs>
        <w:ind w:left="-851" w:right="-716" w:firstLine="283"/>
        <w:jc w:val="both"/>
        <w:rPr>
          <w:i/>
          <w:color w:val="000000"/>
          <w:sz w:val="22"/>
          <w:szCs w:val="22"/>
        </w:rPr>
      </w:pPr>
      <w:r w:rsidRPr="00536EA1">
        <w:rPr>
          <w:i/>
          <w:color w:val="000000"/>
          <w:sz w:val="22"/>
          <w:szCs w:val="22"/>
        </w:rPr>
        <w:t xml:space="preserve">Στο σημείο αυτό θα μπορούσε να προστεθεί οτιδήποτε άλλο κρίνεται σκόπιμο, η διατύπωση των οποίων </w:t>
      </w:r>
      <w:r w:rsidR="00125F4D">
        <w:rPr>
          <w:i/>
          <w:color w:val="000000"/>
          <w:sz w:val="22"/>
          <w:szCs w:val="22"/>
        </w:rPr>
        <w:t>αφήνεται</w:t>
      </w:r>
      <w:r w:rsidR="005D0950" w:rsidRPr="00536EA1">
        <w:rPr>
          <w:i/>
          <w:color w:val="000000"/>
          <w:sz w:val="22"/>
          <w:szCs w:val="22"/>
        </w:rPr>
        <w:t xml:space="preserve"> </w:t>
      </w:r>
      <w:r w:rsidRPr="00536EA1">
        <w:rPr>
          <w:i/>
          <w:color w:val="000000"/>
          <w:sz w:val="22"/>
          <w:szCs w:val="22"/>
        </w:rPr>
        <w:t>στη</w:t>
      </w:r>
      <w:r w:rsidR="005D0950" w:rsidRPr="00536EA1">
        <w:rPr>
          <w:i/>
          <w:color w:val="000000"/>
          <w:sz w:val="22"/>
          <w:szCs w:val="22"/>
        </w:rPr>
        <w:t>ν</w:t>
      </w:r>
      <w:r w:rsidRPr="00536EA1">
        <w:rPr>
          <w:i/>
          <w:color w:val="000000"/>
          <w:sz w:val="22"/>
          <w:szCs w:val="22"/>
        </w:rPr>
        <w:t xml:space="preserve"> κρίση των εμπλεκόμενων </w:t>
      </w:r>
      <w:r w:rsidR="00672B8B" w:rsidRPr="00536EA1">
        <w:rPr>
          <w:i/>
          <w:color w:val="000000"/>
          <w:sz w:val="22"/>
          <w:szCs w:val="22"/>
        </w:rPr>
        <w:t>Εταίρων</w:t>
      </w:r>
      <w:r w:rsidRPr="00536EA1">
        <w:rPr>
          <w:i/>
          <w:color w:val="000000"/>
          <w:sz w:val="22"/>
          <w:szCs w:val="22"/>
        </w:rPr>
        <w:t>.</w:t>
      </w:r>
      <w:r w:rsidR="005D0950" w:rsidRPr="00536EA1">
        <w:t xml:space="preserve"> </w:t>
      </w:r>
      <w:r w:rsidR="005D0950" w:rsidRPr="00536EA1">
        <w:rPr>
          <w:i/>
          <w:color w:val="000000"/>
          <w:sz w:val="22"/>
          <w:szCs w:val="22"/>
        </w:rPr>
        <w:t>Επισημαίνεται ότι, η συμπερίληψη οποιονδήποτε πρόσθετων προνοιών δεν θα πρέπει να έρχεται σε αντίθεση ή/και να αναιρεί ή/και να διαφοροποιεί με οποιονδήποτε τρόπο τις  πρόνοιες του Καθεστώτος.</w:t>
      </w:r>
    </w:p>
    <w:p w14:paraId="1522E26F" w14:textId="77777777" w:rsidR="00B411FF" w:rsidRPr="00E94B9C" w:rsidRDefault="00B411FF" w:rsidP="00536EA1">
      <w:pPr>
        <w:tabs>
          <w:tab w:val="left" w:pos="142"/>
        </w:tabs>
        <w:ind w:left="-851" w:right="-716"/>
        <w:jc w:val="both"/>
        <w:rPr>
          <w:b/>
          <w:iCs/>
          <w:color w:val="000000"/>
        </w:rPr>
      </w:pPr>
      <w:permStart w:id="1273461032" w:edGrp="everyone"/>
      <w:r w:rsidRPr="00E94B9C">
        <w:rPr>
          <w:i/>
          <w:color w:val="000000"/>
          <w:sz w:val="22"/>
          <w:szCs w:val="22"/>
        </w:rPr>
        <w:t>_____________________________________________________________________</w:t>
      </w:r>
      <w:r w:rsidR="00E94B9C">
        <w:rPr>
          <w:i/>
          <w:color w:val="000000"/>
          <w:sz w:val="22"/>
          <w:szCs w:val="22"/>
        </w:rPr>
        <w:t>_</w:t>
      </w:r>
      <w:r w:rsidRPr="00E94B9C">
        <w:rPr>
          <w:i/>
          <w:color w:val="000000"/>
          <w:sz w:val="22"/>
          <w:szCs w:val="22"/>
        </w:rPr>
        <w:t>___________________</w:t>
      </w:r>
      <w:r w:rsidR="002C4EE6">
        <w:rPr>
          <w:i/>
          <w:color w:val="000000"/>
          <w:sz w:val="22"/>
          <w:szCs w:val="22"/>
        </w:rPr>
        <w:t>_</w:t>
      </w:r>
      <w:r w:rsidRPr="00E94B9C">
        <w:rPr>
          <w:i/>
          <w:color w:val="000000"/>
          <w:sz w:val="22"/>
          <w:szCs w:val="22"/>
        </w:rPr>
        <w:t>________________________________________________________________</w:t>
      </w:r>
      <w:r w:rsidR="00E94B9C">
        <w:rPr>
          <w:i/>
          <w:color w:val="000000"/>
          <w:sz w:val="22"/>
          <w:szCs w:val="22"/>
        </w:rPr>
        <w:t>_</w:t>
      </w:r>
      <w:r w:rsidRPr="00E94B9C">
        <w:rPr>
          <w:i/>
          <w:color w:val="000000"/>
          <w:sz w:val="22"/>
          <w:szCs w:val="22"/>
        </w:rPr>
        <w:t>_______________</w:t>
      </w:r>
      <w:r w:rsidR="002C4EE6">
        <w:rPr>
          <w:i/>
          <w:color w:val="000000"/>
          <w:sz w:val="22"/>
          <w:szCs w:val="22"/>
        </w:rPr>
        <w:t>_______________________________________________________________________</w:t>
      </w:r>
      <w:r w:rsidRPr="00E94B9C">
        <w:rPr>
          <w:i/>
          <w:color w:val="000000"/>
          <w:sz w:val="22"/>
          <w:szCs w:val="22"/>
        </w:rPr>
        <w:t>___________________________________________________________________</w:t>
      </w:r>
      <w:r w:rsidR="00E94B9C">
        <w:rPr>
          <w:i/>
          <w:color w:val="000000"/>
          <w:sz w:val="22"/>
          <w:szCs w:val="22"/>
        </w:rPr>
        <w:t>__________</w:t>
      </w:r>
      <w:r w:rsidR="005D0950">
        <w:rPr>
          <w:i/>
          <w:color w:val="000000"/>
          <w:sz w:val="22"/>
          <w:szCs w:val="22"/>
        </w:rPr>
        <w:t>__</w:t>
      </w:r>
    </w:p>
    <w:p w14:paraId="76557A49" w14:textId="77777777" w:rsidR="00B411FF" w:rsidRPr="00E94B9C" w:rsidRDefault="0025392B" w:rsidP="00E94B9C">
      <w:pPr>
        <w:pStyle w:val="Heading1"/>
        <w:ind w:left="-851" w:right="-716"/>
        <w:jc w:val="center"/>
        <w:rPr>
          <w:rStyle w:val="BookTitle"/>
          <w:b/>
          <w:i/>
          <w:color w:val="auto"/>
        </w:rPr>
      </w:pPr>
      <w:bookmarkStart w:id="18" w:name="_Toc27650090"/>
      <w:permEnd w:id="1273461032"/>
      <w:r>
        <w:rPr>
          <w:rStyle w:val="BookTitle"/>
          <w:b/>
          <w:i/>
          <w:color w:val="auto"/>
        </w:rPr>
        <w:t>Α</w:t>
      </w:r>
      <w:r w:rsidR="00B411FF" w:rsidRPr="00E94B9C">
        <w:rPr>
          <w:rStyle w:val="BookTitle"/>
          <w:b/>
          <w:i/>
          <w:color w:val="auto"/>
        </w:rPr>
        <w:t>ρθρο 9</w:t>
      </w:r>
      <w:r w:rsidR="00E94B9C" w:rsidRPr="00E94B9C">
        <w:rPr>
          <w:rStyle w:val="BookTitle"/>
          <w:b/>
          <w:i/>
          <w:color w:val="auto"/>
        </w:rPr>
        <w:t xml:space="preserve">, </w:t>
      </w:r>
      <w:r w:rsidR="00B411FF" w:rsidRPr="00E94B9C">
        <w:rPr>
          <w:rStyle w:val="BookTitle"/>
          <w:b/>
          <w:i/>
          <w:color w:val="auto"/>
        </w:rPr>
        <w:t>Τελικές διατάξεις</w:t>
      </w:r>
      <w:bookmarkEnd w:id="18"/>
    </w:p>
    <w:p w14:paraId="48414B0A" w14:textId="77777777" w:rsidR="00B411FF" w:rsidRPr="00E94B9C" w:rsidRDefault="00B411FF" w:rsidP="00037AAF">
      <w:pPr>
        <w:spacing w:line="276" w:lineRule="auto"/>
        <w:ind w:left="-851" w:right="-716" w:firstLine="284"/>
        <w:jc w:val="both"/>
        <w:rPr>
          <w:iCs/>
          <w:color w:val="000000"/>
        </w:rPr>
      </w:pPr>
    </w:p>
    <w:p w14:paraId="0BE896AD" w14:textId="77777777" w:rsidR="00B411FF" w:rsidRPr="00E94B9C" w:rsidRDefault="00B411FF" w:rsidP="00037AAF">
      <w:pPr>
        <w:pStyle w:val="BodyText"/>
        <w:spacing w:line="276" w:lineRule="auto"/>
        <w:ind w:left="-851" w:right="-716" w:firstLine="284"/>
        <w:rPr>
          <w:lang w:eastAsia="en-US"/>
        </w:rPr>
      </w:pPr>
      <w:r w:rsidRPr="00E94B9C">
        <w:rPr>
          <w:lang w:eastAsia="en-US"/>
        </w:rPr>
        <w:t xml:space="preserve">Οποιαδήποτε τροποποίηση ή παράταση του παρόντος </w:t>
      </w:r>
      <w:r w:rsidR="008452A5">
        <w:rPr>
          <w:lang w:eastAsia="en-US"/>
        </w:rPr>
        <w:t>Σ</w:t>
      </w:r>
      <w:r w:rsidRPr="00E94B9C">
        <w:rPr>
          <w:lang w:eastAsia="en-US"/>
        </w:rPr>
        <w:t xml:space="preserve">υμφώνου </w:t>
      </w:r>
      <w:r w:rsidR="008452A5">
        <w:rPr>
          <w:lang w:eastAsia="en-US"/>
        </w:rPr>
        <w:t>Σ</w:t>
      </w:r>
      <w:r w:rsidRPr="00E94B9C">
        <w:rPr>
          <w:lang w:eastAsia="en-US"/>
        </w:rPr>
        <w:t>υνεργασίας γίνεται μόνον εγγράφως με κοινή συμφωνία των συμβαλλομένων μερών.</w:t>
      </w:r>
    </w:p>
    <w:p w14:paraId="74E92EBB" w14:textId="77777777" w:rsidR="00B411FF" w:rsidRPr="00E94B9C" w:rsidRDefault="00B411FF" w:rsidP="00037AAF">
      <w:pPr>
        <w:pStyle w:val="BodyText"/>
        <w:spacing w:line="276" w:lineRule="auto"/>
        <w:ind w:left="-851" w:right="-716" w:firstLine="284"/>
        <w:rPr>
          <w:lang w:eastAsia="en-US"/>
        </w:rPr>
      </w:pPr>
      <w:r w:rsidRPr="00E94B9C">
        <w:rPr>
          <w:lang w:eastAsia="en-US"/>
        </w:rPr>
        <w:t xml:space="preserve">Η μη άσκηση δικαιωμάτων ή η παράλειψη υποχρεώσεων από οποιοδήποτε συμβαλλόμενο μέρος ή η ανοχή καταστάσεων </w:t>
      </w:r>
      <w:r w:rsidR="005D0950">
        <w:rPr>
          <w:lang w:eastAsia="en-US"/>
        </w:rPr>
        <w:t>που είναι αντίθετες</w:t>
      </w:r>
      <w:r w:rsidR="005D0950" w:rsidRPr="00E94B9C">
        <w:rPr>
          <w:lang w:eastAsia="en-US"/>
        </w:rPr>
        <w:t xml:space="preserve"> </w:t>
      </w:r>
      <w:r w:rsidRPr="00E94B9C">
        <w:rPr>
          <w:lang w:eastAsia="en-US"/>
        </w:rPr>
        <w:t xml:space="preserve">προς το παρόν </w:t>
      </w:r>
      <w:r w:rsidR="008452A5">
        <w:rPr>
          <w:lang w:eastAsia="en-US"/>
        </w:rPr>
        <w:t>Σ</w:t>
      </w:r>
      <w:r w:rsidRPr="00E94B9C">
        <w:rPr>
          <w:lang w:eastAsia="en-US"/>
        </w:rPr>
        <w:t xml:space="preserve">ύμφωνο </w:t>
      </w:r>
      <w:r w:rsidR="008452A5">
        <w:rPr>
          <w:lang w:eastAsia="en-US"/>
        </w:rPr>
        <w:t>Σ</w:t>
      </w:r>
      <w:r w:rsidRPr="00E94B9C">
        <w:rPr>
          <w:lang w:eastAsia="en-US"/>
        </w:rPr>
        <w:t xml:space="preserve">υνεργασίας, καθώς και η καθυστέρηση στη λήψη μέτρων που προβλέπει το </w:t>
      </w:r>
      <w:r w:rsidR="005D0950">
        <w:rPr>
          <w:lang w:eastAsia="en-US"/>
        </w:rPr>
        <w:t>Σ</w:t>
      </w:r>
      <w:r w:rsidRPr="00E94B9C">
        <w:rPr>
          <w:lang w:eastAsia="en-US"/>
        </w:rPr>
        <w:t xml:space="preserve">ύμφωνο αυτό από οποιοδήποτε συμβαλλόμενο μέρος, δεν μπορεί να θεωρηθεί ως παραίτηση των συμβαλλομένων μερών από </w:t>
      </w:r>
      <w:r w:rsidR="005D0950">
        <w:rPr>
          <w:lang w:eastAsia="en-US"/>
        </w:rPr>
        <w:t xml:space="preserve">τα </w:t>
      </w:r>
      <w:r w:rsidR="005D0950" w:rsidRPr="00E94B9C">
        <w:rPr>
          <w:lang w:eastAsia="en-US"/>
        </w:rPr>
        <w:t>δικαιώμα</w:t>
      </w:r>
      <w:r w:rsidR="005D0950">
        <w:rPr>
          <w:lang w:eastAsia="en-US"/>
        </w:rPr>
        <w:t xml:space="preserve">τά τους </w:t>
      </w:r>
      <w:r w:rsidRPr="00E94B9C">
        <w:rPr>
          <w:lang w:eastAsia="en-US"/>
        </w:rPr>
        <w:t xml:space="preserve"> ή απαλλαγή από </w:t>
      </w:r>
      <w:r w:rsidR="005D0950">
        <w:rPr>
          <w:lang w:eastAsia="en-US"/>
        </w:rPr>
        <w:t xml:space="preserve">τις </w:t>
      </w:r>
      <w:r w:rsidRPr="00E94B9C">
        <w:rPr>
          <w:lang w:eastAsia="en-US"/>
        </w:rPr>
        <w:t xml:space="preserve">υποχρεώσεις τους ή αναγνώριση </w:t>
      </w:r>
      <w:r w:rsidR="005D0950">
        <w:rPr>
          <w:lang w:eastAsia="en-US"/>
        </w:rPr>
        <w:t xml:space="preserve">των </w:t>
      </w:r>
      <w:r w:rsidRPr="00E94B9C">
        <w:rPr>
          <w:lang w:eastAsia="en-US"/>
        </w:rPr>
        <w:t xml:space="preserve">δικαιωμάτων στα συμβαλλόμενα μέρη, που δεν αναγνωρίζονται από αυτό </w:t>
      </w:r>
      <w:r w:rsidR="005D0950">
        <w:rPr>
          <w:lang w:eastAsia="en-US"/>
        </w:rPr>
        <w:t>το Σύμφωνο Σ</w:t>
      </w:r>
      <w:r w:rsidRPr="00E94B9C">
        <w:rPr>
          <w:lang w:eastAsia="en-US"/>
        </w:rPr>
        <w:t>υνεργασίας.</w:t>
      </w:r>
    </w:p>
    <w:p w14:paraId="30B2AB81" w14:textId="541B1565" w:rsidR="00B411FF" w:rsidRPr="00A85288" w:rsidRDefault="00B411FF" w:rsidP="00037AAF">
      <w:pPr>
        <w:pStyle w:val="BodyText"/>
        <w:spacing w:line="276" w:lineRule="auto"/>
        <w:ind w:left="-851" w:right="-716" w:firstLine="284"/>
        <w:rPr>
          <w:b/>
          <w:lang w:eastAsia="en-US"/>
        </w:rPr>
      </w:pPr>
      <w:r w:rsidRPr="00E94B9C">
        <w:rPr>
          <w:lang w:eastAsia="en-US"/>
        </w:rPr>
        <w:t xml:space="preserve">Αυτά συμφώνησαν, συνομολόγησαν και συναποδέχθηκαν τα συμβαλλόμενα μέρη, σε απόδειξη των οποίων συντάχθηκε το παρόν </w:t>
      </w:r>
      <w:r w:rsidR="008452A5">
        <w:rPr>
          <w:lang w:eastAsia="en-US"/>
        </w:rPr>
        <w:t>Σ</w:t>
      </w:r>
      <w:r w:rsidRPr="00E94B9C">
        <w:rPr>
          <w:lang w:eastAsia="en-US"/>
        </w:rPr>
        <w:t xml:space="preserve">ύμφωνο </w:t>
      </w:r>
      <w:r w:rsidR="008452A5">
        <w:rPr>
          <w:lang w:eastAsia="en-US"/>
        </w:rPr>
        <w:t>Σ</w:t>
      </w:r>
      <w:r w:rsidRPr="00E94B9C">
        <w:rPr>
          <w:lang w:eastAsia="en-US"/>
        </w:rPr>
        <w:t xml:space="preserve">υνεργασίας και </w:t>
      </w:r>
      <w:r w:rsidRPr="00A85288">
        <w:rPr>
          <w:b/>
          <w:lang w:eastAsia="en-US"/>
        </w:rPr>
        <w:t>υπογράφεται σε (</w:t>
      </w:r>
      <w:permStart w:id="2688296" w:edGrp="everyone"/>
      <w:r w:rsidRPr="00A85288">
        <w:rPr>
          <w:b/>
          <w:lang w:eastAsia="en-US"/>
        </w:rPr>
        <w:t>__</w:t>
      </w:r>
      <w:permEnd w:id="2688296"/>
      <w:r w:rsidRPr="00A85288">
        <w:rPr>
          <w:b/>
          <w:lang w:eastAsia="en-US"/>
        </w:rPr>
        <w:t>)</w:t>
      </w:r>
      <w:r w:rsidR="00C842B4" w:rsidRPr="00C842B4">
        <w:rPr>
          <w:rStyle w:val="FootnoteReference"/>
          <w:b/>
          <w:lang w:eastAsia="en-US"/>
        </w:rPr>
        <w:footnoteReference w:customMarkFollows="1" w:id="6"/>
        <w:sym w:font="Symbol" w:char="F02A"/>
      </w:r>
      <w:r w:rsidRPr="00A85288">
        <w:rPr>
          <w:b/>
          <w:lang w:eastAsia="en-US"/>
        </w:rPr>
        <w:t xml:space="preserve"> πρωτότυπα, έλαβε δε κάθε συμβαλλόμενος από ένα.</w:t>
      </w:r>
    </w:p>
    <w:p w14:paraId="516A392C" w14:textId="77777777" w:rsidR="00B411FF" w:rsidRDefault="00B411FF" w:rsidP="00037AAF">
      <w:pPr>
        <w:pStyle w:val="BodyText"/>
        <w:spacing w:line="276" w:lineRule="auto"/>
        <w:ind w:left="-851" w:right="-716" w:firstLine="284"/>
        <w:rPr>
          <w:highlight w:val="yellow"/>
          <w:lang w:eastAsia="en-US"/>
        </w:rPr>
      </w:pPr>
    </w:p>
    <w:p w14:paraId="7320277F" w14:textId="77777777" w:rsidR="001F0329" w:rsidRDefault="001F0329" w:rsidP="00037AAF">
      <w:pPr>
        <w:pStyle w:val="BodyText"/>
        <w:spacing w:line="276" w:lineRule="auto"/>
        <w:ind w:left="-851" w:right="-716" w:firstLine="284"/>
        <w:rPr>
          <w:highlight w:val="yellow"/>
          <w:lang w:eastAsia="en-US"/>
        </w:rPr>
      </w:pPr>
    </w:p>
    <w:p w14:paraId="33981D29" w14:textId="77777777" w:rsidR="001F0329" w:rsidRDefault="001F0329" w:rsidP="00037AAF">
      <w:pPr>
        <w:pStyle w:val="BodyText"/>
        <w:spacing w:line="276" w:lineRule="auto"/>
        <w:ind w:left="-851" w:right="-716" w:firstLine="284"/>
        <w:rPr>
          <w:highlight w:val="yellow"/>
          <w:lang w:eastAsia="en-US"/>
        </w:rPr>
      </w:pPr>
    </w:p>
    <w:p w14:paraId="65FABA32" w14:textId="77777777" w:rsidR="001F0329" w:rsidRDefault="001F0329" w:rsidP="00037AAF">
      <w:pPr>
        <w:pStyle w:val="BodyText"/>
        <w:spacing w:line="276" w:lineRule="auto"/>
        <w:ind w:left="-851" w:right="-716" w:firstLine="284"/>
        <w:rPr>
          <w:highlight w:val="yellow"/>
          <w:lang w:eastAsia="en-US"/>
        </w:rPr>
      </w:pPr>
    </w:p>
    <w:p w14:paraId="5EC5F4B7" w14:textId="77777777" w:rsidR="001F0329" w:rsidRDefault="001F0329" w:rsidP="00037AAF">
      <w:pPr>
        <w:pStyle w:val="BodyText"/>
        <w:spacing w:line="276" w:lineRule="auto"/>
        <w:ind w:left="-851" w:right="-716" w:firstLine="284"/>
        <w:rPr>
          <w:highlight w:val="yellow"/>
          <w:lang w:eastAsia="en-US"/>
        </w:rPr>
      </w:pPr>
    </w:p>
    <w:p w14:paraId="6B4A078A" w14:textId="77777777" w:rsidR="001F0329" w:rsidRDefault="001F0329" w:rsidP="00037AAF">
      <w:pPr>
        <w:pStyle w:val="BodyText"/>
        <w:spacing w:line="276" w:lineRule="auto"/>
        <w:ind w:left="-851" w:right="-716" w:firstLine="284"/>
        <w:rPr>
          <w:highlight w:val="yellow"/>
          <w:lang w:eastAsia="en-US"/>
        </w:rPr>
      </w:pPr>
    </w:p>
    <w:p w14:paraId="12102B07" w14:textId="77777777" w:rsidR="001F0329" w:rsidRDefault="001F0329" w:rsidP="00075685">
      <w:pPr>
        <w:pStyle w:val="BodyText"/>
        <w:spacing w:line="276" w:lineRule="auto"/>
        <w:ind w:right="-716"/>
        <w:rPr>
          <w:highlight w:val="yellow"/>
          <w:lang w:eastAsia="en-US"/>
        </w:rPr>
      </w:pPr>
    </w:p>
    <w:p w14:paraId="114F629E" w14:textId="77777777" w:rsidR="001F0329" w:rsidRPr="000A077B" w:rsidRDefault="001F0329" w:rsidP="00037AAF">
      <w:pPr>
        <w:pStyle w:val="BodyText"/>
        <w:spacing w:line="276" w:lineRule="auto"/>
        <w:ind w:left="-851" w:right="-716" w:firstLine="284"/>
        <w:rPr>
          <w:highlight w:val="yellow"/>
          <w:lang w:eastAsia="en-US"/>
        </w:rPr>
      </w:pPr>
    </w:p>
    <w:p w14:paraId="2D870E48" w14:textId="77777777" w:rsidR="00B411FF" w:rsidRDefault="00B411FF" w:rsidP="00B411FF">
      <w:pPr>
        <w:pStyle w:val="Heading9"/>
        <w:ind w:left="-851" w:right="-666"/>
        <w:jc w:val="center"/>
        <w:rPr>
          <w:rFonts w:ascii="Arial" w:hAnsi="Arial" w:cs="Arial"/>
          <w:b/>
          <w:i w:val="0"/>
          <w:color w:val="auto"/>
          <w:sz w:val="24"/>
          <w:szCs w:val="24"/>
          <w:lang w:eastAsia="en-US"/>
        </w:rPr>
      </w:pPr>
      <w:r w:rsidRPr="00E94B9C">
        <w:rPr>
          <w:rFonts w:ascii="Arial" w:hAnsi="Arial" w:cs="Arial"/>
          <w:b/>
          <w:i w:val="0"/>
          <w:color w:val="auto"/>
          <w:sz w:val="24"/>
          <w:szCs w:val="24"/>
          <w:lang w:eastAsia="en-US"/>
        </w:rPr>
        <w:t>ΟΙ ΣΥΜΒΑΛΛΟΜΕΝΟΙ</w:t>
      </w:r>
    </w:p>
    <w:p w14:paraId="313BB38D" w14:textId="77777777" w:rsidR="00EF6DAF" w:rsidRDefault="00EF6DAF" w:rsidP="00A85288">
      <w:pPr>
        <w:rPr>
          <w:lang w:eastAsia="en-US"/>
        </w:rPr>
      </w:pPr>
    </w:p>
    <w:p w14:paraId="5A64086E" w14:textId="77777777" w:rsidR="00EF6DAF" w:rsidRDefault="00EF6DAF" w:rsidP="00A85288">
      <w:pPr>
        <w:rPr>
          <w:lang w:eastAsia="en-US"/>
        </w:rPr>
      </w:pPr>
      <w:r>
        <w:rPr>
          <w:lang w:eastAsia="en-US"/>
        </w:rPr>
        <w:t>Εταίρος</w:t>
      </w:r>
      <w:r w:rsidRPr="00A85288">
        <w:rPr>
          <w:lang w:eastAsia="en-US"/>
        </w:rPr>
        <w:t>:</w:t>
      </w:r>
      <w:r>
        <w:rPr>
          <w:lang w:eastAsia="en-US"/>
        </w:rPr>
        <w:t xml:space="preserve"> </w:t>
      </w:r>
      <w:permStart w:id="752233645" w:edGrp="everyone"/>
      <w:r>
        <w:rPr>
          <w:lang w:eastAsia="en-US"/>
        </w:rPr>
        <w:t>______</w:t>
      </w:r>
      <w:permEnd w:id="752233645"/>
    </w:p>
    <w:p w14:paraId="4AA4467E" w14:textId="77777777" w:rsidR="00EF6DAF" w:rsidRDefault="00EF6DAF" w:rsidP="00A85288">
      <w:pPr>
        <w:rPr>
          <w:lang w:eastAsia="en-US"/>
        </w:rPr>
      </w:pPr>
    </w:p>
    <w:p w14:paraId="1B312425" w14:textId="77777777" w:rsidR="00EF6DAF" w:rsidRPr="00A85288" w:rsidRDefault="00EF6DAF" w:rsidP="00A85288">
      <w:pPr>
        <w:rPr>
          <w:lang w:eastAsia="en-US"/>
        </w:rPr>
      </w:pPr>
      <w:r>
        <w:rPr>
          <w:lang w:eastAsia="en-US"/>
        </w:rPr>
        <w:t>Ονοματεπώνυμο Εταίρου</w:t>
      </w:r>
      <w:r w:rsidRPr="00A85288">
        <w:rPr>
          <w:lang w:eastAsia="en-US"/>
        </w:rPr>
        <w:t>:_</w:t>
      </w:r>
      <w:permStart w:id="1508199407" w:edGrp="everyone"/>
      <w:r w:rsidRPr="00A85288">
        <w:rPr>
          <w:lang w:eastAsia="en-US"/>
        </w:rPr>
        <w:t>_____________________________________</w:t>
      </w:r>
      <w:permEnd w:id="1508199407"/>
    </w:p>
    <w:p w14:paraId="47446726" w14:textId="77777777" w:rsidR="00EF6DAF" w:rsidRDefault="00EF6DAF" w:rsidP="00A85288">
      <w:pPr>
        <w:rPr>
          <w:lang w:eastAsia="en-US"/>
        </w:rPr>
      </w:pPr>
      <w:r>
        <w:rPr>
          <w:lang w:eastAsia="en-US"/>
        </w:rPr>
        <w:t>(Στην περίπτωση Νομικού Προσώπου, να δηλωθεί το όνομά του καθώς και το ονοματεπώνυμο  του Νόμιμου Εκπροσώπου).</w:t>
      </w:r>
    </w:p>
    <w:p w14:paraId="2635F020" w14:textId="77777777" w:rsidR="00EF6DAF" w:rsidRDefault="00EF6DAF" w:rsidP="00A85288">
      <w:pPr>
        <w:rPr>
          <w:lang w:eastAsia="en-US"/>
        </w:rPr>
      </w:pPr>
    </w:p>
    <w:p w14:paraId="7E49D4DC" w14:textId="77777777" w:rsidR="00EF6DAF" w:rsidRPr="00A85288" w:rsidRDefault="00EF6DAF" w:rsidP="00A85288">
      <w:pPr>
        <w:rPr>
          <w:lang w:eastAsia="en-US"/>
        </w:rPr>
      </w:pPr>
      <w:r>
        <w:rPr>
          <w:lang w:eastAsia="en-US"/>
        </w:rPr>
        <w:t>Ρόλος Εταίρου στην ΕΟ</w:t>
      </w:r>
      <w:r w:rsidRPr="00A85288">
        <w:rPr>
          <w:lang w:eastAsia="en-US"/>
        </w:rPr>
        <w:t>:__</w:t>
      </w:r>
      <w:permStart w:id="1491955461" w:edGrp="everyone"/>
      <w:r w:rsidRPr="00A85288">
        <w:rPr>
          <w:lang w:eastAsia="en-US"/>
        </w:rPr>
        <w:t>__________________</w:t>
      </w:r>
    </w:p>
    <w:permEnd w:id="1491955461"/>
    <w:p w14:paraId="717808EF" w14:textId="77777777" w:rsidR="00EF6DAF" w:rsidRDefault="00EF6DAF" w:rsidP="00A85288">
      <w:pPr>
        <w:rPr>
          <w:lang w:eastAsia="en-US"/>
        </w:rPr>
      </w:pPr>
    </w:p>
    <w:p w14:paraId="24FBB355" w14:textId="77777777" w:rsidR="00EF6DAF" w:rsidRPr="00A85288" w:rsidRDefault="00EF6DAF" w:rsidP="00A85288">
      <w:pPr>
        <w:rPr>
          <w:lang w:eastAsia="en-US"/>
        </w:rPr>
      </w:pPr>
      <w:r>
        <w:rPr>
          <w:lang w:eastAsia="en-US"/>
        </w:rPr>
        <w:t>Υπογραφή και Σφραγίδα</w:t>
      </w:r>
      <w:r w:rsidRPr="00A85288">
        <w:rPr>
          <w:lang w:eastAsia="en-US"/>
        </w:rPr>
        <w:t xml:space="preserve"> </w:t>
      </w:r>
      <w:r>
        <w:rPr>
          <w:lang w:eastAsia="en-US"/>
        </w:rPr>
        <w:t>Εταίρου</w:t>
      </w:r>
      <w:r w:rsidRPr="00A85288">
        <w:rPr>
          <w:lang w:eastAsia="en-US"/>
        </w:rPr>
        <w:t xml:space="preserve">: </w:t>
      </w:r>
      <w:permStart w:id="892749459" w:edGrp="everyone"/>
      <w:r w:rsidRPr="00A85288">
        <w:rPr>
          <w:lang w:eastAsia="en-US"/>
        </w:rPr>
        <w:t>________________________</w:t>
      </w:r>
      <w:permEnd w:id="892749459"/>
    </w:p>
    <w:p w14:paraId="671B9D1E" w14:textId="77777777" w:rsidR="00EF6DAF" w:rsidRDefault="00EF6DAF" w:rsidP="00A85288">
      <w:pPr>
        <w:rPr>
          <w:lang w:eastAsia="en-US"/>
        </w:rPr>
      </w:pPr>
    </w:p>
    <w:p w14:paraId="29676E8D" w14:textId="77777777" w:rsidR="00EF6DAF" w:rsidRDefault="00EF6DAF" w:rsidP="00A85288">
      <w:pPr>
        <w:rPr>
          <w:lang w:eastAsia="en-US"/>
        </w:rPr>
      </w:pPr>
      <w:r>
        <w:rPr>
          <w:lang w:eastAsia="en-US"/>
        </w:rPr>
        <w:t>Ημερομηνία</w:t>
      </w:r>
      <w:r w:rsidRPr="00A85288">
        <w:rPr>
          <w:lang w:eastAsia="en-US"/>
        </w:rPr>
        <w:t>:</w:t>
      </w:r>
      <w:permStart w:id="1391208805" w:edGrp="everyone"/>
      <w:r w:rsidRPr="00A85288">
        <w:rPr>
          <w:lang w:eastAsia="en-US"/>
        </w:rPr>
        <w:t>______________</w:t>
      </w:r>
      <w:r>
        <w:rPr>
          <w:lang w:eastAsia="en-US"/>
        </w:rPr>
        <w:t xml:space="preserve"> </w:t>
      </w:r>
      <w:permEnd w:id="1391208805"/>
    </w:p>
    <w:p w14:paraId="0008EB39" w14:textId="77777777" w:rsidR="00A85288" w:rsidRDefault="00A85288" w:rsidP="00A85288"/>
    <w:p w14:paraId="71348E92" w14:textId="77777777" w:rsidR="00EF6DAF" w:rsidRPr="005E4355" w:rsidRDefault="00EF6DAF" w:rsidP="00A85288">
      <w:pPr>
        <w:rPr>
          <w:b/>
          <w:i/>
          <w:lang w:eastAsia="en-US"/>
        </w:rPr>
      </w:pPr>
      <w:r w:rsidRPr="005E4355">
        <w:rPr>
          <w:b/>
          <w:i/>
        </w:rPr>
        <w:t>Να συμπληρωθεί όσες φορές απαιτείται</w:t>
      </w:r>
    </w:p>
    <w:p w14:paraId="084E5EF8" w14:textId="77777777" w:rsidR="00B411FF" w:rsidRPr="00536EA1" w:rsidRDefault="00B411FF" w:rsidP="00B411FF">
      <w:pPr>
        <w:spacing w:line="276" w:lineRule="auto"/>
        <w:ind w:left="-851" w:right="-382" w:firstLine="142"/>
        <w:jc w:val="both"/>
        <w:rPr>
          <w:lang w:eastAsia="en-US"/>
        </w:rPr>
      </w:pPr>
    </w:p>
    <w:p w14:paraId="419E0ECF" w14:textId="77777777" w:rsidR="00B411FF" w:rsidRPr="00E94B9C" w:rsidRDefault="00B411FF" w:rsidP="00B411FF">
      <w:pPr>
        <w:spacing w:line="276" w:lineRule="auto"/>
        <w:ind w:left="-851" w:right="-666"/>
        <w:jc w:val="center"/>
        <w:rPr>
          <w:lang w:eastAsia="en-US"/>
        </w:rPr>
      </w:pPr>
    </w:p>
    <w:p w14:paraId="67AAF64F" w14:textId="77777777" w:rsidR="00B411FF" w:rsidRPr="00E94B9C" w:rsidRDefault="00B411FF" w:rsidP="00B411FF">
      <w:pPr>
        <w:spacing w:line="276" w:lineRule="auto"/>
        <w:ind w:left="-851" w:right="-666"/>
        <w:jc w:val="center"/>
        <w:rPr>
          <w:color w:val="FF0000"/>
          <w:lang w:eastAsia="en-US"/>
        </w:rPr>
      </w:pPr>
    </w:p>
    <w:p w14:paraId="24B8301C" w14:textId="77777777" w:rsidR="00B411FF" w:rsidRPr="00E94B9C" w:rsidRDefault="00B411FF" w:rsidP="00B411FF">
      <w:pPr>
        <w:spacing w:line="276" w:lineRule="auto"/>
        <w:ind w:left="-851" w:right="-666"/>
        <w:jc w:val="center"/>
        <w:rPr>
          <w:color w:val="FF0000"/>
          <w:lang w:eastAsia="en-US"/>
        </w:rPr>
      </w:pPr>
    </w:p>
    <w:p w14:paraId="491A5BDE" w14:textId="77777777" w:rsidR="00B411FF" w:rsidRPr="00E94B9C" w:rsidRDefault="00B411FF" w:rsidP="00B411FF">
      <w:pPr>
        <w:spacing w:line="276" w:lineRule="auto"/>
        <w:ind w:left="-851" w:right="-666"/>
        <w:jc w:val="center"/>
        <w:rPr>
          <w:color w:val="FF0000"/>
          <w:lang w:eastAsia="en-US"/>
        </w:rPr>
      </w:pPr>
    </w:p>
    <w:p w14:paraId="1343283F" w14:textId="77777777" w:rsidR="00B411FF" w:rsidRPr="00E94B9C" w:rsidRDefault="00B411FF" w:rsidP="00B411FF">
      <w:pPr>
        <w:spacing w:line="276" w:lineRule="auto"/>
        <w:ind w:left="-851" w:right="-666"/>
        <w:jc w:val="center"/>
        <w:rPr>
          <w:color w:val="FF0000"/>
          <w:lang w:eastAsia="en-US"/>
        </w:rPr>
      </w:pPr>
    </w:p>
    <w:p w14:paraId="126BAF23" w14:textId="77777777" w:rsidR="00B411FF" w:rsidRPr="00E94B9C" w:rsidRDefault="00B411FF" w:rsidP="00B411FF">
      <w:pPr>
        <w:spacing w:line="276" w:lineRule="auto"/>
        <w:ind w:left="-851" w:right="-666"/>
        <w:jc w:val="center"/>
        <w:rPr>
          <w:color w:val="FF0000"/>
          <w:lang w:eastAsia="en-US"/>
        </w:rPr>
      </w:pPr>
    </w:p>
    <w:p w14:paraId="482A98AC" w14:textId="77777777" w:rsidR="002C4EE6" w:rsidRDefault="002C4EE6" w:rsidP="00B411FF"/>
    <w:p w14:paraId="252FD8DA" w14:textId="77777777" w:rsidR="002C4EE6" w:rsidRDefault="002C4EE6" w:rsidP="00B411FF"/>
    <w:p w14:paraId="379ED8EB" w14:textId="77777777" w:rsidR="002C4EE6" w:rsidRDefault="002C4EE6" w:rsidP="00B411FF"/>
    <w:p w14:paraId="63F49246" w14:textId="77777777" w:rsidR="002C4EE6" w:rsidRPr="00E94B9C" w:rsidRDefault="002C4EE6" w:rsidP="00B411FF"/>
    <w:p w14:paraId="389C7EA4" w14:textId="77777777" w:rsidR="00B411FF" w:rsidRPr="00E94B9C" w:rsidRDefault="00B411FF" w:rsidP="00B411FF"/>
    <w:p w14:paraId="66B3330A" w14:textId="77777777" w:rsidR="00B411FF" w:rsidRDefault="00B411FF" w:rsidP="00B411FF"/>
    <w:p w14:paraId="03BA0232" w14:textId="77777777" w:rsidR="00A85288" w:rsidRDefault="00A85288" w:rsidP="00B411FF"/>
    <w:p w14:paraId="11F2D96F" w14:textId="77777777" w:rsidR="00A85288" w:rsidRDefault="00A85288" w:rsidP="00B411FF"/>
    <w:p w14:paraId="2C8C43AD" w14:textId="77777777" w:rsidR="00A85288" w:rsidRDefault="00A85288" w:rsidP="00B411FF"/>
    <w:p w14:paraId="1C0D2136" w14:textId="77777777" w:rsidR="00A85288" w:rsidRDefault="00A85288" w:rsidP="00B411FF"/>
    <w:p w14:paraId="3EBFD488" w14:textId="77777777" w:rsidR="00A85288" w:rsidRDefault="00A85288" w:rsidP="00B411FF"/>
    <w:p w14:paraId="60493CEC" w14:textId="77777777" w:rsidR="00A85288" w:rsidRDefault="00A85288" w:rsidP="00B411FF"/>
    <w:p w14:paraId="196CBCEB" w14:textId="77777777" w:rsidR="001F0329" w:rsidRPr="00E94B9C" w:rsidRDefault="001F0329" w:rsidP="00B411FF"/>
    <w:p w14:paraId="7B983F76" w14:textId="77777777" w:rsidR="00B411FF" w:rsidRPr="00E94B9C" w:rsidRDefault="00B411FF" w:rsidP="00B411FF"/>
    <w:p w14:paraId="1AC785A2" w14:textId="77777777" w:rsidR="00B411FF" w:rsidRPr="00E94B9C" w:rsidRDefault="00B411FF" w:rsidP="00B411FF"/>
    <w:tbl>
      <w:tblPr>
        <w:tblpPr w:leftFromText="180" w:rightFromText="180" w:vertAnchor="text" w:horzAnchor="margin" w:tblpXSpec="center"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ook w:val="01E0" w:firstRow="1" w:lastRow="1" w:firstColumn="1" w:lastColumn="1" w:noHBand="0" w:noVBand="0"/>
      </w:tblPr>
      <w:tblGrid>
        <w:gridCol w:w="8297"/>
      </w:tblGrid>
      <w:tr w:rsidR="00B411FF" w:rsidRPr="00E94B9C" w14:paraId="4DD18E2F" w14:textId="77777777" w:rsidTr="006E7FB8">
        <w:trPr>
          <w:trHeight w:val="721"/>
        </w:trPr>
        <w:tc>
          <w:tcPr>
            <w:tcW w:w="10199" w:type="dxa"/>
            <w:shd w:val="clear" w:color="auto" w:fill="EAF1DD" w:themeFill="accent3" w:themeFillTint="33"/>
          </w:tcPr>
          <w:p w14:paraId="735E63C0" w14:textId="77777777" w:rsidR="00B411FF" w:rsidRPr="00E94B9C" w:rsidRDefault="00B411FF" w:rsidP="006E7FB8">
            <w:pPr>
              <w:jc w:val="center"/>
              <w:rPr>
                <w:b/>
                <w:i/>
                <w:sz w:val="28"/>
                <w:szCs w:val="28"/>
              </w:rPr>
            </w:pPr>
            <w:r w:rsidRPr="00E94B9C">
              <w:rPr>
                <w:b/>
                <w:i/>
                <w:sz w:val="28"/>
                <w:szCs w:val="28"/>
              </w:rPr>
              <w:t>Ευρωπαϊκό Γεωργικό Ταμείο Αγροτικής Ανάπτυξης:</w:t>
            </w:r>
          </w:p>
          <w:p w14:paraId="0725BD08" w14:textId="77777777" w:rsidR="00B411FF" w:rsidRPr="00E94B9C" w:rsidRDefault="00B411FF" w:rsidP="006E7FB8">
            <w:pPr>
              <w:jc w:val="center"/>
              <w:rPr>
                <w:i/>
                <w:sz w:val="28"/>
                <w:szCs w:val="28"/>
              </w:rPr>
            </w:pPr>
            <w:r w:rsidRPr="00E94B9C">
              <w:rPr>
                <w:b/>
                <w:i/>
                <w:sz w:val="28"/>
                <w:szCs w:val="28"/>
              </w:rPr>
              <w:t>Η Ευρώπη επενδύει στις αγροτικές περιοχές</w:t>
            </w:r>
          </w:p>
        </w:tc>
      </w:tr>
    </w:tbl>
    <w:p w14:paraId="7B487657" w14:textId="77777777" w:rsidR="00B411FF" w:rsidRDefault="00B411FF" w:rsidP="00B411FF">
      <w:r w:rsidRPr="00E94B9C">
        <w:rPr>
          <w:noProof/>
        </w:rPr>
        <w:drawing>
          <wp:anchor distT="0" distB="0" distL="114300" distR="114300" simplePos="0" relativeHeight="251660288" behindDoc="0" locked="0" layoutInCell="1" allowOverlap="1" wp14:anchorId="7BB83796" wp14:editId="653980C8">
            <wp:simplePos x="0" y="0"/>
            <wp:positionH relativeFrom="column">
              <wp:posOffset>25400</wp:posOffset>
            </wp:positionH>
            <wp:positionV relativeFrom="paragraph">
              <wp:posOffset>995045</wp:posOffset>
            </wp:positionV>
            <wp:extent cx="2049145" cy="1205865"/>
            <wp:effectExtent l="0" t="0" r="8255" b="0"/>
            <wp:wrapSquare wrapText="bothSides"/>
            <wp:docPr id="6" name="Picture 6" descr="eu-fla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flag3"/>
                    <pic:cNvPicPr>
                      <a:picLocks noChangeAspect="1" noChangeArrowheads="1"/>
                    </pic:cNvPicPr>
                  </pic:nvPicPr>
                  <pic:blipFill>
                    <a:blip r:embed="rId12" cstate="print"/>
                    <a:srcRect/>
                    <a:stretch>
                      <a:fillRect/>
                    </a:stretch>
                  </pic:blipFill>
                  <pic:spPr bwMode="auto">
                    <a:xfrm>
                      <a:off x="0" y="0"/>
                      <a:ext cx="2049145" cy="1205865"/>
                    </a:xfrm>
                    <a:prstGeom prst="rect">
                      <a:avLst/>
                    </a:prstGeom>
                    <a:noFill/>
                    <a:ln w="9525">
                      <a:noFill/>
                      <a:miter lim="800000"/>
                      <a:headEnd/>
                      <a:tailEnd/>
                    </a:ln>
                  </pic:spPr>
                </pic:pic>
              </a:graphicData>
            </a:graphic>
          </wp:anchor>
        </w:drawing>
      </w:r>
      <w:r w:rsidRPr="00E94B9C">
        <w:rPr>
          <w:noProof/>
        </w:rPr>
        <w:drawing>
          <wp:anchor distT="0" distB="0" distL="114300" distR="114300" simplePos="0" relativeHeight="251661312" behindDoc="0" locked="0" layoutInCell="1" allowOverlap="1" wp14:anchorId="6A0E6C45" wp14:editId="465C7752">
            <wp:simplePos x="0" y="0"/>
            <wp:positionH relativeFrom="column">
              <wp:posOffset>2922905</wp:posOffset>
            </wp:positionH>
            <wp:positionV relativeFrom="paragraph">
              <wp:posOffset>990600</wp:posOffset>
            </wp:positionV>
            <wp:extent cx="1970405" cy="1205865"/>
            <wp:effectExtent l="19050" t="19050" r="48895" b="51435"/>
            <wp:wrapNone/>
            <wp:docPr id="1" name="Picture 3" descr="cyprus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ypruslg"/>
                    <pic:cNvPicPr>
                      <a:picLocks noChangeAspect="1" noChangeArrowheads="1"/>
                    </pic:cNvPicPr>
                  </pic:nvPicPr>
                  <pic:blipFill>
                    <a:blip r:embed="rId13" cstate="print"/>
                    <a:srcRect/>
                    <a:stretch>
                      <a:fillRect/>
                    </a:stretch>
                  </pic:blipFill>
                  <pic:spPr bwMode="auto">
                    <a:xfrm>
                      <a:off x="0" y="0"/>
                      <a:ext cx="1970405" cy="1205865"/>
                    </a:xfrm>
                    <a:prstGeom prst="rect">
                      <a:avLst/>
                    </a:prstGeom>
                    <a:noFill/>
                    <a:ln w="12700">
                      <a:solidFill>
                        <a:srgbClr val="0000FF"/>
                      </a:solidFill>
                      <a:miter lim="800000"/>
                      <a:headEnd/>
                      <a:tailEnd/>
                    </a:ln>
                    <a:effectLst>
                      <a:outerShdw dist="35921" dir="2700000" algn="ctr" rotWithShape="0">
                        <a:srgbClr val="333399">
                          <a:alpha val="50000"/>
                        </a:srgbClr>
                      </a:outerShdw>
                    </a:effectLst>
                  </pic:spPr>
                </pic:pic>
              </a:graphicData>
            </a:graphic>
          </wp:anchor>
        </w:drawing>
      </w:r>
    </w:p>
    <w:p w14:paraId="25F0DC92" w14:textId="77777777" w:rsidR="00B411FF" w:rsidRDefault="00B411FF" w:rsidP="00B411FF"/>
    <w:p w14:paraId="244A9559" w14:textId="77777777" w:rsidR="001D30B1" w:rsidRDefault="001D30B1"/>
    <w:sectPr w:rsidR="001D30B1" w:rsidSect="00E758F1">
      <w:headerReference w:type="default" r:id="rId14"/>
      <w:footerReference w:type="default" r:id="rId15"/>
      <w:footerReference w:type="first" r:id="rId16"/>
      <w:pgSz w:w="11907" w:h="16839" w:code="9"/>
      <w:pgMar w:top="993" w:right="1800" w:bottom="993" w:left="1800" w:header="708" w:footer="708" w:gutter="0"/>
      <w:pgBorders w:offsetFrom="page">
        <w:top w:val="single" w:sz="12" w:space="24" w:color="9BBB59" w:themeColor="accent3"/>
        <w:left w:val="single" w:sz="12" w:space="24" w:color="9BBB59" w:themeColor="accent3"/>
        <w:bottom w:val="single" w:sz="12" w:space="24" w:color="9BBB59" w:themeColor="accent3"/>
        <w:right w:val="single" w:sz="12" w:space="24" w:color="9BBB59" w:themeColor="accent3"/>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3223F" w14:textId="77777777" w:rsidR="00FA1D2B" w:rsidRDefault="00FA1D2B" w:rsidP="00B411FF">
      <w:r>
        <w:separator/>
      </w:r>
    </w:p>
  </w:endnote>
  <w:endnote w:type="continuationSeparator" w:id="0">
    <w:p w14:paraId="777734A1" w14:textId="77777777" w:rsidR="00FA1D2B" w:rsidRDefault="00FA1D2B" w:rsidP="00B41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8189319"/>
      <w:docPartObj>
        <w:docPartGallery w:val="Page Numbers (Bottom of Page)"/>
        <w:docPartUnique/>
      </w:docPartObj>
    </w:sdtPr>
    <w:sdtEndPr>
      <w:rPr>
        <w:noProof/>
      </w:rPr>
    </w:sdtEndPr>
    <w:sdtContent>
      <w:p w14:paraId="72BFC0A4" w14:textId="77777777" w:rsidR="00AB424A" w:rsidRDefault="00DE3EB4">
        <w:pPr>
          <w:pStyle w:val="Footer"/>
          <w:jc w:val="right"/>
        </w:pPr>
        <w:r>
          <w:fldChar w:fldCharType="begin"/>
        </w:r>
        <w:r>
          <w:instrText xml:space="preserve"> PAGE   \* MERGEFORMAT </w:instrText>
        </w:r>
        <w:r>
          <w:fldChar w:fldCharType="separate"/>
        </w:r>
        <w:r w:rsidR="00191DC1">
          <w:rPr>
            <w:noProof/>
          </w:rPr>
          <w:t>14</w:t>
        </w:r>
        <w:r>
          <w:rPr>
            <w:noProof/>
          </w:rPr>
          <w:fldChar w:fldCharType="end"/>
        </w:r>
      </w:p>
    </w:sdtContent>
  </w:sdt>
  <w:p w14:paraId="414E51C2" w14:textId="77777777" w:rsidR="00AB424A" w:rsidRPr="00B45A07" w:rsidRDefault="00AB424A" w:rsidP="00B45A07">
    <w:pPr>
      <w:tabs>
        <w:tab w:val="center" w:pos="4153"/>
        <w:tab w:val="right" w:pos="8306"/>
      </w:tabs>
      <w:ind w:left="-851" w:right="360"/>
    </w:pPr>
    <w:r w:rsidRPr="00B45A07">
      <w:rPr>
        <w:sz w:val="18"/>
        <w:szCs w:val="18"/>
      </w:rPr>
      <w:t>ΠΑΑ 2014-2020</w:t>
    </w:r>
    <w:r w:rsidRPr="00B45A07">
      <w:rPr>
        <w:sz w:val="18"/>
        <w:szCs w:val="18"/>
        <w:lang w:val="en-US"/>
      </w:rPr>
      <w:t xml:space="preserve">, </w:t>
    </w:r>
    <w:r w:rsidRPr="00B45A07">
      <w:rPr>
        <w:sz w:val="18"/>
        <w:szCs w:val="18"/>
      </w:rPr>
      <w:t>Καθεστώς 16.1 (Β), Έκδοση 1</w:t>
    </w:r>
  </w:p>
  <w:p w14:paraId="74A354D1" w14:textId="77777777" w:rsidR="00AB424A" w:rsidRPr="0093101B" w:rsidRDefault="00AB424A" w:rsidP="006E7FB8">
    <w:pPr>
      <w:pStyle w:val="Footer"/>
      <w:ind w:left="-851"/>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4A92E" w14:textId="77777777" w:rsidR="00AB424A" w:rsidRDefault="00AB424A">
    <w:pPr>
      <w:pStyle w:val="Footer"/>
      <w:jc w:val="right"/>
    </w:pPr>
  </w:p>
  <w:p w14:paraId="5F0B35C2" w14:textId="77777777" w:rsidR="00AB424A" w:rsidRDefault="00AB424A" w:rsidP="0051055D">
    <w:pPr>
      <w:pStyle w:val="Footer"/>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B3743" w14:textId="77777777" w:rsidR="00FA1D2B" w:rsidRDefault="00FA1D2B" w:rsidP="00B411FF">
      <w:r>
        <w:separator/>
      </w:r>
    </w:p>
  </w:footnote>
  <w:footnote w:type="continuationSeparator" w:id="0">
    <w:p w14:paraId="2B5E1288" w14:textId="77777777" w:rsidR="00FA1D2B" w:rsidRDefault="00FA1D2B" w:rsidP="00B411FF">
      <w:r>
        <w:continuationSeparator/>
      </w:r>
    </w:p>
  </w:footnote>
  <w:footnote w:id="1">
    <w:p w14:paraId="6FD236A0" w14:textId="77777777" w:rsidR="00AB424A" w:rsidRPr="00CE3D1B" w:rsidRDefault="00AB424A" w:rsidP="00B411FF">
      <w:pPr>
        <w:pStyle w:val="FootnoteText"/>
        <w:ind w:left="-851" w:right="-666"/>
        <w:jc w:val="both"/>
      </w:pPr>
      <w:r w:rsidRPr="00CE3D1B">
        <w:rPr>
          <w:rStyle w:val="FootnoteReference"/>
        </w:rPr>
        <w:footnoteRef/>
      </w:r>
      <w:r w:rsidRPr="00CE3D1B">
        <w:t xml:space="preserve"> </w:t>
      </w:r>
      <w:r w:rsidRPr="00E714E7">
        <w:rPr>
          <w:b/>
          <w:bCs/>
        </w:rPr>
        <w:t>Εφόσον απαιτείται</w:t>
      </w:r>
      <w:r w:rsidRPr="00CE3D1B">
        <w:t xml:space="preserve"> να αναφέρονται τα νομιμοποιητικά έγγραφα για την εξουσιοδότηση υπογραφής του παρόντος, όπως π.χ. αποφάσεις διοικητικών συμβουλίων ή άλλων αρμόδιων οργάνων.</w:t>
      </w:r>
    </w:p>
  </w:footnote>
  <w:footnote w:id="2">
    <w:p w14:paraId="6E867E79" w14:textId="08A48262" w:rsidR="00AB424A" w:rsidRPr="00CE3D1B" w:rsidRDefault="00AB424A" w:rsidP="00B411FF">
      <w:pPr>
        <w:pStyle w:val="FootnoteText"/>
        <w:ind w:left="-851" w:right="-666"/>
        <w:jc w:val="both"/>
      </w:pPr>
      <w:r w:rsidRPr="00CE3D1B">
        <w:rPr>
          <w:rStyle w:val="FootnoteReference"/>
        </w:rPr>
        <w:footnoteRef/>
      </w:r>
      <w:r w:rsidRPr="00CE3D1B">
        <w:t xml:space="preserve"> Να αναφέρετε το </w:t>
      </w:r>
      <w:r w:rsidRPr="00EE588A">
        <w:rPr>
          <w:b/>
        </w:rPr>
        <w:t>ρόλο του Εταίρου, όπως αυτός δηλώνεται στο έντυπο αίτησης συμμετοχής</w:t>
      </w:r>
      <w:r w:rsidRPr="00CE3D1B">
        <w:t xml:space="preserve">, </w:t>
      </w:r>
      <w:r>
        <w:t xml:space="preserve">«1. Σύνθεση Επιχειρησιακής Ομάδας (ΕΟ)/ Δομή Συνεργασίας» </w:t>
      </w:r>
      <w:r w:rsidRPr="00CE3D1B">
        <w:t>π.χ παραγωγός - γεωργός, ομάδα παραγωγών, δασοκόμος, ερευνητικός φορέας κ.λπ.</w:t>
      </w:r>
    </w:p>
  </w:footnote>
  <w:footnote w:id="3">
    <w:p w14:paraId="38AEECF5" w14:textId="77777777" w:rsidR="00AB424A" w:rsidRDefault="00AB424A" w:rsidP="00B411FF">
      <w:pPr>
        <w:pStyle w:val="FootnoteText"/>
        <w:ind w:left="-851" w:right="-666"/>
        <w:jc w:val="both"/>
      </w:pPr>
      <w:r w:rsidRPr="00CE3D1B">
        <w:rPr>
          <w:rStyle w:val="FootnoteReference"/>
        </w:rPr>
        <w:footnoteRef/>
      </w:r>
      <w:r w:rsidRPr="00CE3D1B">
        <w:t xml:space="preserve"> Να αναγράφετε τον </w:t>
      </w:r>
      <w:r w:rsidRPr="00EE588A">
        <w:rPr>
          <w:b/>
        </w:rPr>
        <w:t>ίδιον αύξων αριθμό όπως και στο έντυπο αίτησης συμμετοχής</w:t>
      </w:r>
      <w:r w:rsidRPr="00CE3D1B">
        <w:t>, Μέρος Α3, με τον οποίο θα αποκαλείτε τον Εταίρο στη συνέχεια του κειμένου για λόγους συντομίας/ ομοιομορφίας.</w:t>
      </w:r>
    </w:p>
  </w:footnote>
  <w:footnote w:id="4">
    <w:p w14:paraId="29C5365E" w14:textId="723C32D1" w:rsidR="00AB424A" w:rsidRPr="006F59B7" w:rsidRDefault="00AB424A" w:rsidP="00F00F89">
      <w:pPr>
        <w:pStyle w:val="FootnoteText"/>
        <w:ind w:left="-709" w:right="-198" w:hanging="142"/>
      </w:pPr>
      <w:r>
        <w:rPr>
          <w:rStyle w:val="FootnoteReference"/>
        </w:rPr>
        <w:footnoteRef/>
      </w:r>
      <w:r>
        <w:t xml:space="preserve"> </w:t>
      </w:r>
      <w:r w:rsidRPr="006F59B7">
        <w:t>Να συμπληρωθεί ο τύπος δραστηριότητας</w:t>
      </w:r>
      <w:r>
        <w:t xml:space="preserve"> καθώς και ο αριθμός</w:t>
      </w:r>
      <w:r w:rsidRPr="006F59B7">
        <w:t xml:space="preserve"> με βάση το έντυπο της Αίτησης Συμμετοχής (</w:t>
      </w:r>
      <w:r>
        <w:t xml:space="preserve">Α΄ </w:t>
      </w:r>
      <w:r w:rsidRPr="006F59B7">
        <w:t>Μέρος</w:t>
      </w:r>
      <w:r>
        <w:t>, Γενικά στοιχεία Έργου,</w:t>
      </w:r>
      <w:r w:rsidRPr="006F59B7">
        <w:t xml:space="preserve"> </w:t>
      </w:r>
      <w:r>
        <w:t>σ</w:t>
      </w:r>
      <w:r w:rsidRPr="006F59B7">
        <w:t xml:space="preserve">ημείο </w:t>
      </w:r>
      <w:r>
        <w:t>6</w:t>
      </w:r>
      <w:r w:rsidRPr="006F59B7">
        <w:t>)</w:t>
      </w:r>
    </w:p>
  </w:footnote>
  <w:footnote w:id="5">
    <w:p w14:paraId="0DC372F1" w14:textId="7EE3AB64" w:rsidR="00AB424A" w:rsidRDefault="00AB424A" w:rsidP="00536EA1">
      <w:pPr>
        <w:pStyle w:val="FootnoteText"/>
        <w:ind w:left="-709" w:right="-198" w:hanging="142"/>
      </w:pPr>
      <w:r w:rsidRPr="006F59B7">
        <w:rPr>
          <w:rStyle w:val="FootnoteReference"/>
        </w:rPr>
        <w:t>5</w:t>
      </w:r>
      <w:r w:rsidRPr="006F59B7">
        <w:t xml:space="preserve"> Να συμπληρωθεί η θεματική ενότητα </w:t>
      </w:r>
      <w:r>
        <w:t xml:space="preserve">καθώς και ο αριθμός της, </w:t>
      </w:r>
      <w:r w:rsidRPr="006F59B7">
        <w:t>με βάση το έντυπο της Αίτησης Συμμετοχής (</w:t>
      </w:r>
      <w:r>
        <w:t xml:space="preserve">Α΄ </w:t>
      </w:r>
      <w:r w:rsidRPr="006F59B7">
        <w:t>Μέρος</w:t>
      </w:r>
      <w:r>
        <w:t>, Γενικά στοιχεία Έργου,</w:t>
      </w:r>
      <w:r w:rsidRPr="006F59B7">
        <w:t xml:space="preserve"> </w:t>
      </w:r>
      <w:r>
        <w:t>σ</w:t>
      </w:r>
      <w:r w:rsidRPr="006F59B7">
        <w:t>ημείο 5)</w:t>
      </w:r>
      <w:r w:rsidRPr="006F59B7">
        <w:rPr>
          <w:rStyle w:val="FootnoteReference"/>
          <w:vertAlign w:val="baseline"/>
        </w:rPr>
        <w:t xml:space="preserve"> </w:t>
      </w:r>
    </w:p>
    <w:p w14:paraId="1E1D4345" w14:textId="77777777" w:rsidR="00AB424A" w:rsidRPr="006F59B7" w:rsidRDefault="00AB424A" w:rsidP="008D0844">
      <w:pPr>
        <w:pStyle w:val="FootnoteText"/>
        <w:ind w:left="-851" w:right="-198" w:hanging="142"/>
      </w:pPr>
      <w:r>
        <w:t xml:space="preserve">   </w:t>
      </w:r>
      <w:r w:rsidRPr="008D0844">
        <w:rPr>
          <w:rStyle w:val="FootnoteReference"/>
        </w:rPr>
        <w:t>6</w:t>
      </w:r>
      <w:r w:rsidRPr="00CB5C1A">
        <w:rPr>
          <w:rStyle w:val="FootnoteReference"/>
          <w:vertAlign w:val="baseline"/>
        </w:rPr>
        <w:t>Περιγραφή</w:t>
      </w:r>
      <w:r>
        <w:t xml:space="preserve"> (συνοπτικά)</w:t>
      </w:r>
      <w:r w:rsidRPr="00CB5C1A">
        <w:rPr>
          <w:rStyle w:val="FootnoteReference"/>
          <w:vertAlign w:val="baseline"/>
        </w:rPr>
        <w:t xml:space="preserve"> του σκοπού της προτεινόμενης συμφωνίας καθώς και οι λόγοι που καθιστούν «αναγκαία» την υλοποίησή της. Μπορούν ενδεχομένως να αναφερθούν οι ειδικότεροι σκοποί του Έργου καθώς και τα αποτελέσματα που αναμένονται από την ολοκλήρωση του με βάση το έντυπο Αίτησης Συμμετοχής</w:t>
      </w:r>
    </w:p>
  </w:footnote>
  <w:footnote w:id="6">
    <w:p w14:paraId="18A38467" w14:textId="7D605204" w:rsidR="00C842B4" w:rsidRDefault="00C842B4">
      <w:pPr>
        <w:pStyle w:val="FootnoteText"/>
      </w:pPr>
      <w:r w:rsidRPr="00C842B4">
        <w:rPr>
          <w:rStyle w:val="FootnoteReference"/>
        </w:rPr>
        <w:sym w:font="Symbol" w:char="F02A"/>
      </w:r>
      <w:r>
        <w:t xml:space="preserve">  Να αναγραφεί ο αριθμός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3DE4B" w14:textId="77777777" w:rsidR="00AB424A" w:rsidRPr="00A24F1E" w:rsidRDefault="00AB424A" w:rsidP="006E7FB8">
    <w:pPr>
      <w:pStyle w:val="Header"/>
      <w:tabs>
        <w:tab w:val="clear" w:pos="8640"/>
        <w:tab w:val="left" w:pos="-993"/>
        <w:tab w:val="right" w:pos="9072"/>
      </w:tabs>
      <w:ind w:left="-851" w:right="-574"/>
      <w:rPr>
        <w:sz w:val="18"/>
        <w:szCs w:val="18"/>
      </w:rPr>
    </w:pPr>
    <w:r w:rsidRPr="00A24F1E">
      <w:rPr>
        <w:sz w:val="18"/>
        <w:szCs w:val="18"/>
      </w:rPr>
      <w:t xml:space="preserve">Καθεστώς 16.1 </w:t>
    </w:r>
    <w:r>
      <w:rPr>
        <w:sz w:val="18"/>
        <w:szCs w:val="18"/>
      </w:rPr>
      <w:t xml:space="preserve">                                                                                                                                                            Φάση 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C1ECB"/>
    <w:multiLevelType w:val="hybridMultilevel"/>
    <w:tmpl w:val="0D46ACF6"/>
    <w:lvl w:ilvl="0" w:tplc="2D34886E">
      <w:start w:val="1"/>
      <w:numFmt w:val="bullet"/>
      <w:suff w:val="space"/>
      <w:lvlText w:val=""/>
      <w:lvlJc w:val="left"/>
      <w:pPr>
        <w:ind w:left="153" w:hanging="360"/>
      </w:pPr>
      <w:rPr>
        <w:rFonts w:ascii="Wingdings" w:hAnsi="Wingdings" w:hint="default"/>
        <w:color w:val="92D05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31246C52"/>
    <w:multiLevelType w:val="hybridMultilevel"/>
    <w:tmpl w:val="7E9CCA78"/>
    <w:lvl w:ilvl="0" w:tplc="10723DBE">
      <w:start w:val="1"/>
      <w:numFmt w:val="decimal"/>
      <w:lvlText w:val="%1."/>
      <w:lvlJc w:val="left"/>
      <w:pPr>
        <w:ind w:left="153" w:hanging="360"/>
      </w:pPr>
      <w:rPr>
        <w:rFonts w:hint="default"/>
        <w:b w:val="0"/>
        <w:sz w:val="24"/>
        <w:szCs w:val="24"/>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 w15:restartNumberingAfterBreak="0">
    <w:nsid w:val="5B661F8B"/>
    <w:multiLevelType w:val="multilevel"/>
    <w:tmpl w:val="7D2EAC42"/>
    <w:lvl w:ilvl="0">
      <w:start w:val="3"/>
      <w:numFmt w:val="decimal"/>
      <w:lvlText w:val="%1"/>
      <w:lvlJc w:val="left"/>
      <w:pPr>
        <w:ind w:left="360" w:hanging="360"/>
      </w:pPr>
      <w:rPr>
        <w:rFonts w:hint="default"/>
      </w:rPr>
    </w:lvl>
    <w:lvl w:ilvl="1">
      <w:start w:val="4"/>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6E3823F7"/>
    <w:multiLevelType w:val="multilevel"/>
    <w:tmpl w:val="8B5A744A"/>
    <w:lvl w:ilvl="0">
      <w:start w:val="8"/>
      <w:numFmt w:val="decimal"/>
      <w:lvlText w:val="%1"/>
      <w:lvlJc w:val="left"/>
      <w:pPr>
        <w:ind w:left="360" w:hanging="360"/>
      </w:pPr>
      <w:rPr>
        <w:rFonts w:hint="default"/>
      </w:rPr>
    </w:lvl>
    <w:lvl w:ilvl="1">
      <w:start w:val="1"/>
      <w:numFmt w:val="decimal"/>
      <w:lvlText w:val="%1.%2"/>
      <w:lvlJc w:val="left"/>
      <w:pPr>
        <w:ind w:left="-349" w:hanging="360"/>
      </w:pPr>
      <w:rPr>
        <w:rFonts w:hint="default"/>
        <w:b/>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872" w:hanging="1800"/>
      </w:pPr>
      <w:rPr>
        <w:rFonts w:hint="default"/>
      </w:rPr>
    </w:lvl>
  </w:abstractNum>
  <w:abstractNum w:abstractNumId="4" w15:restartNumberingAfterBreak="0">
    <w:nsid w:val="77827FD1"/>
    <w:multiLevelType w:val="hybridMultilevel"/>
    <w:tmpl w:val="DC36C17E"/>
    <w:lvl w:ilvl="0" w:tplc="9724E5C4">
      <w:start w:val="1"/>
      <w:numFmt w:val="decimal"/>
      <w:suff w:val="space"/>
      <w:lvlText w:val="%1."/>
      <w:lvlJc w:val="center"/>
      <w:pPr>
        <w:ind w:left="862" w:hanging="360"/>
      </w:pPr>
      <w:rPr>
        <w:rFonts w:hint="default"/>
        <w:b/>
      </w:r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OR0wxD0TvTKLGOHj6dRLhZBQruXfoyHMJi/5eV19a/7MlcBC97G6mYsCkvXQh5ogHPOOktWpun1BtS00+4upZA==" w:salt="L7jXNIUxymiuDGDxeLD5g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FF"/>
    <w:rsid w:val="000014C4"/>
    <w:rsid w:val="00037AAF"/>
    <w:rsid w:val="00037B80"/>
    <w:rsid w:val="0004339D"/>
    <w:rsid w:val="000744F2"/>
    <w:rsid w:val="00075685"/>
    <w:rsid w:val="00077A2A"/>
    <w:rsid w:val="000A077B"/>
    <w:rsid w:val="000C11B1"/>
    <w:rsid w:val="000E0F73"/>
    <w:rsid w:val="00114C58"/>
    <w:rsid w:val="00116D5D"/>
    <w:rsid w:val="00117E6D"/>
    <w:rsid w:val="0012064E"/>
    <w:rsid w:val="00125F4D"/>
    <w:rsid w:val="00127356"/>
    <w:rsid w:val="00131904"/>
    <w:rsid w:val="00141DFB"/>
    <w:rsid w:val="001559B3"/>
    <w:rsid w:val="00191DC1"/>
    <w:rsid w:val="00191EAF"/>
    <w:rsid w:val="0019597C"/>
    <w:rsid w:val="001A7547"/>
    <w:rsid w:val="001C6AD0"/>
    <w:rsid w:val="001D0E65"/>
    <w:rsid w:val="001D30B1"/>
    <w:rsid w:val="001E6E57"/>
    <w:rsid w:val="001F0329"/>
    <w:rsid w:val="001F1FEA"/>
    <w:rsid w:val="0020375E"/>
    <w:rsid w:val="0022597B"/>
    <w:rsid w:val="0025392B"/>
    <w:rsid w:val="00291AB0"/>
    <w:rsid w:val="00294733"/>
    <w:rsid w:val="002A20FF"/>
    <w:rsid w:val="002A750D"/>
    <w:rsid w:val="002B5D4C"/>
    <w:rsid w:val="002C4EE6"/>
    <w:rsid w:val="002F45B6"/>
    <w:rsid w:val="00317BB8"/>
    <w:rsid w:val="00331750"/>
    <w:rsid w:val="00334ADD"/>
    <w:rsid w:val="0036496F"/>
    <w:rsid w:val="003765DC"/>
    <w:rsid w:val="00391611"/>
    <w:rsid w:val="00394C83"/>
    <w:rsid w:val="00397EE5"/>
    <w:rsid w:val="003A4112"/>
    <w:rsid w:val="003C3AA9"/>
    <w:rsid w:val="003C5634"/>
    <w:rsid w:val="003F441B"/>
    <w:rsid w:val="00447521"/>
    <w:rsid w:val="0048503B"/>
    <w:rsid w:val="00487BA5"/>
    <w:rsid w:val="00497ECF"/>
    <w:rsid w:val="004A62C8"/>
    <w:rsid w:val="004B3EA3"/>
    <w:rsid w:val="004E062F"/>
    <w:rsid w:val="00500E0C"/>
    <w:rsid w:val="0051055D"/>
    <w:rsid w:val="005161E2"/>
    <w:rsid w:val="00523E15"/>
    <w:rsid w:val="00523F11"/>
    <w:rsid w:val="00536EA1"/>
    <w:rsid w:val="005431B2"/>
    <w:rsid w:val="0057119F"/>
    <w:rsid w:val="00575B85"/>
    <w:rsid w:val="00584DF3"/>
    <w:rsid w:val="00596755"/>
    <w:rsid w:val="0059725A"/>
    <w:rsid w:val="005A65B9"/>
    <w:rsid w:val="005A7D88"/>
    <w:rsid w:val="005B1256"/>
    <w:rsid w:val="005B3C87"/>
    <w:rsid w:val="005D0950"/>
    <w:rsid w:val="005D231E"/>
    <w:rsid w:val="005D3C1A"/>
    <w:rsid w:val="005D76F8"/>
    <w:rsid w:val="005E4355"/>
    <w:rsid w:val="006146E6"/>
    <w:rsid w:val="00616E44"/>
    <w:rsid w:val="00672B8B"/>
    <w:rsid w:val="006A2C42"/>
    <w:rsid w:val="006A4032"/>
    <w:rsid w:val="006B1C62"/>
    <w:rsid w:val="006B4E76"/>
    <w:rsid w:val="006C5A82"/>
    <w:rsid w:val="006D3446"/>
    <w:rsid w:val="006D62FA"/>
    <w:rsid w:val="006E1B70"/>
    <w:rsid w:val="006E2FE8"/>
    <w:rsid w:val="006E7FB8"/>
    <w:rsid w:val="006F59B7"/>
    <w:rsid w:val="007033E6"/>
    <w:rsid w:val="00711C4E"/>
    <w:rsid w:val="00726876"/>
    <w:rsid w:val="00753799"/>
    <w:rsid w:val="00753C8C"/>
    <w:rsid w:val="00792755"/>
    <w:rsid w:val="007C6F7E"/>
    <w:rsid w:val="007E1E0C"/>
    <w:rsid w:val="007F3D16"/>
    <w:rsid w:val="007F4E7A"/>
    <w:rsid w:val="007F5F76"/>
    <w:rsid w:val="00800D97"/>
    <w:rsid w:val="008011D6"/>
    <w:rsid w:val="00830DC6"/>
    <w:rsid w:val="00836287"/>
    <w:rsid w:val="00841410"/>
    <w:rsid w:val="008452A5"/>
    <w:rsid w:val="008528C0"/>
    <w:rsid w:val="00873B5D"/>
    <w:rsid w:val="00885429"/>
    <w:rsid w:val="0089455E"/>
    <w:rsid w:val="00897385"/>
    <w:rsid w:val="008C6ECE"/>
    <w:rsid w:val="008D0844"/>
    <w:rsid w:val="008E22A5"/>
    <w:rsid w:val="008E5719"/>
    <w:rsid w:val="00913197"/>
    <w:rsid w:val="009341FB"/>
    <w:rsid w:val="00936827"/>
    <w:rsid w:val="0093797F"/>
    <w:rsid w:val="00974E36"/>
    <w:rsid w:val="009C3FCB"/>
    <w:rsid w:val="009D1A04"/>
    <w:rsid w:val="009F5000"/>
    <w:rsid w:val="009F6393"/>
    <w:rsid w:val="00A11A57"/>
    <w:rsid w:val="00A21F29"/>
    <w:rsid w:val="00A41955"/>
    <w:rsid w:val="00A63173"/>
    <w:rsid w:val="00A85288"/>
    <w:rsid w:val="00A87BCB"/>
    <w:rsid w:val="00AB424A"/>
    <w:rsid w:val="00AB50A2"/>
    <w:rsid w:val="00AC74DF"/>
    <w:rsid w:val="00AD2172"/>
    <w:rsid w:val="00AE5CAC"/>
    <w:rsid w:val="00B411FF"/>
    <w:rsid w:val="00B45872"/>
    <w:rsid w:val="00B45A07"/>
    <w:rsid w:val="00B46E73"/>
    <w:rsid w:val="00B615A9"/>
    <w:rsid w:val="00B66EE4"/>
    <w:rsid w:val="00BD6190"/>
    <w:rsid w:val="00BE162F"/>
    <w:rsid w:val="00BF1269"/>
    <w:rsid w:val="00C14A96"/>
    <w:rsid w:val="00C24179"/>
    <w:rsid w:val="00C3129A"/>
    <w:rsid w:val="00C7270F"/>
    <w:rsid w:val="00C81137"/>
    <w:rsid w:val="00C842B4"/>
    <w:rsid w:val="00CA0205"/>
    <w:rsid w:val="00CB6777"/>
    <w:rsid w:val="00CC6013"/>
    <w:rsid w:val="00CE3D1B"/>
    <w:rsid w:val="00CE7E8C"/>
    <w:rsid w:val="00CF445B"/>
    <w:rsid w:val="00D06BD0"/>
    <w:rsid w:val="00D24855"/>
    <w:rsid w:val="00D24B00"/>
    <w:rsid w:val="00D252DE"/>
    <w:rsid w:val="00D51BCC"/>
    <w:rsid w:val="00D71FE2"/>
    <w:rsid w:val="00D77973"/>
    <w:rsid w:val="00DA3491"/>
    <w:rsid w:val="00DE3EB4"/>
    <w:rsid w:val="00E17230"/>
    <w:rsid w:val="00E31771"/>
    <w:rsid w:val="00E324D7"/>
    <w:rsid w:val="00E3653A"/>
    <w:rsid w:val="00E41AEF"/>
    <w:rsid w:val="00E66CD3"/>
    <w:rsid w:val="00E714E7"/>
    <w:rsid w:val="00E722D8"/>
    <w:rsid w:val="00E74C73"/>
    <w:rsid w:val="00E758F1"/>
    <w:rsid w:val="00E856FF"/>
    <w:rsid w:val="00E934D0"/>
    <w:rsid w:val="00E94B9C"/>
    <w:rsid w:val="00EA02F6"/>
    <w:rsid w:val="00EB1435"/>
    <w:rsid w:val="00EB6498"/>
    <w:rsid w:val="00EE588A"/>
    <w:rsid w:val="00EF6DAF"/>
    <w:rsid w:val="00F00F89"/>
    <w:rsid w:val="00F11384"/>
    <w:rsid w:val="00F22836"/>
    <w:rsid w:val="00F25D8C"/>
    <w:rsid w:val="00F41BB3"/>
    <w:rsid w:val="00F61C95"/>
    <w:rsid w:val="00FA1D2B"/>
    <w:rsid w:val="00FA2A05"/>
    <w:rsid w:val="00FC6025"/>
    <w:rsid w:val="00FD54A7"/>
    <w:rsid w:val="00FD79F8"/>
    <w:rsid w:val="00FE0C01"/>
    <w:rsid w:val="00FE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97B86"/>
  <w15:docId w15:val="{AAE3F482-CD36-4364-A490-D27483734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11FF"/>
    <w:pPr>
      <w:spacing w:after="0" w:line="240" w:lineRule="auto"/>
    </w:pPr>
    <w:rPr>
      <w:rFonts w:ascii="Arial" w:eastAsia="Times New Roman" w:hAnsi="Arial" w:cs="Arial"/>
      <w:sz w:val="24"/>
      <w:szCs w:val="24"/>
      <w:lang w:val="el-GR" w:eastAsia="el-GR"/>
    </w:rPr>
  </w:style>
  <w:style w:type="paragraph" w:styleId="Heading1">
    <w:name w:val="heading 1"/>
    <w:basedOn w:val="Normal"/>
    <w:next w:val="Normal"/>
    <w:link w:val="Heading1Char"/>
    <w:uiPriority w:val="9"/>
    <w:qFormat/>
    <w:rsid w:val="00B411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C60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9">
    <w:name w:val="heading 9"/>
    <w:basedOn w:val="Normal"/>
    <w:next w:val="Normal"/>
    <w:link w:val="Heading9Char"/>
    <w:uiPriority w:val="9"/>
    <w:unhideWhenUsed/>
    <w:qFormat/>
    <w:rsid w:val="00B411F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1FF"/>
    <w:rPr>
      <w:rFonts w:asciiTheme="majorHAnsi" w:eastAsiaTheme="majorEastAsia" w:hAnsiTheme="majorHAnsi" w:cstheme="majorBidi"/>
      <w:b/>
      <w:bCs/>
      <w:color w:val="365F91" w:themeColor="accent1" w:themeShade="BF"/>
      <w:sz w:val="28"/>
      <w:szCs w:val="28"/>
      <w:lang w:val="el-GR" w:eastAsia="el-GR"/>
    </w:rPr>
  </w:style>
  <w:style w:type="character" w:customStyle="1" w:styleId="Heading9Char">
    <w:name w:val="Heading 9 Char"/>
    <w:basedOn w:val="DefaultParagraphFont"/>
    <w:link w:val="Heading9"/>
    <w:uiPriority w:val="9"/>
    <w:rsid w:val="00B411FF"/>
    <w:rPr>
      <w:rFonts w:asciiTheme="majorHAnsi" w:eastAsiaTheme="majorEastAsia" w:hAnsiTheme="majorHAnsi" w:cstheme="majorBidi"/>
      <w:i/>
      <w:iCs/>
      <w:color w:val="404040" w:themeColor="text1" w:themeTint="BF"/>
      <w:sz w:val="20"/>
      <w:szCs w:val="20"/>
      <w:lang w:val="el-GR" w:eastAsia="el-GR"/>
    </w:rPr>
  </w:style>
  <w:style w:type="table" w:styleId="TableGrid">
    <w:name w:val="Table Grid"/>
    <w:basedOn w:val="TableNormal"/>
    <w:uiPriority w:val="59"/>
    <w:rsid w:val="00B411FF"/>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41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Text Char1,Body Text Char Char, Char Char Char, Char Char"/>
    <w:basedOn w:val="Normal"/>
    <w:link w:val="BodyTextChar2"/>
    <w:rsid w:val="00B411FF"/>
    <w:pPr>
      <w:jc w:val="both"/>
    </w:pPr>
  </w:style>
  <w:style w:type="character" w:customStyle="1" w:styleId="BodyTextChar">
    <w:name w:val="Body Text Char"/>
    <w:basedOn w:val="DefaultParagraphFont"/>
    <w:uiPriority w:val="99"/>
    <w:semiHidden/>
    <w:rsid w:val="00B411FF"/>
    <w:rPr>
      <w:rFonts w:ascii="Arial" w:eastAsia="Times New Roman" w:hAnsi="Arial" w:cs="Arial"/>
      <w:sz w:val="24"/>
      <w:szCs w:val="24"/>
      <w:lang w:val="el-GR" w:eastAsia="el-GR"/>
    </w:rPr>
  </w:style>
  <w:style w:type="character" w:customStyle="1" w:styleId="BodyTextChar2">
    <w:name w:val="Body Text Char2"/>
    <w:aliases w:val="Body Text Char1 Char,Body Text Char Char Char, Char Char Char Char, Char Char Char1"/>
    <w:basedOn w:val="DefaultParagraphFont"/>
    <w:link w:val="BodyText"/>
    <w:rsid w:val="00B411FF"/>
    <w:rPr>
      <w:rFonts w:ascii="Arial" w:eastAsia="Times New Roman" w:hAnsi="Arial" w:cs="Arial"/>
      <w:sz w:val="24"/>
      <w:szCs w:val="24"/>
      <w:lang w:val="el-GR" w:eastAsia="el-GR"/>
    </w:rPr>
  </w:style>
  <w:style w:type="paragraph" w:styleId="ListParagraph">
    <w:name w:val="List Paragraph"/>
    <w:basedOn w:val="Normal"/>
    <w:uiPriority w:val="34"/>
    <w:qFormat/>
    <w:rsid w:val="00B411FF"/>
    <w:pPr>
      <w:ind w:left="720"/>
    </w:pPr>
  </w:style>
  <w:style w:type="paragraph" w:customStyle="1" w:styleId="Default">
    <w:name w:val="Default"/>
    <w:rsid w:val="00B411FF"/>
    <w:pPr>
      <w:autoSpaceDE w:val="0"/>
      <w:autoSpaceDN w:val="0"/>
      <w:adjustRightInd w:val="0"/>
      <w:spacing w:after="0" w:line="240" w:lineRule="auto"/>
    </w:pPr>
    <w:rPr>
      <w:rFonts w:ascii="Times New Roman" w:eastAsia="Times New Roman" w:hAnsi="Times New Roman" w:cs="Times New Roman"/>
      <w:color w:val="000000"/>
      <w:sz w:val="24"/>
      <w:szCs w:val="24"/>
      <w:lang w:val="el-GR" w:eastAsia="el-GR"/>
    </w:rPr>
  </w:style>
  <w:style w:type="paragraph" w:styleId="FootnoteText">
    <w:name w:val="footnote text"/>
    <w:basedOn w:val="Normal"/>
    <w:link w:val="FootnoteTextChar"/>
    <w:rsid w:val="00B411FF"/>
    <w:rPr>
      <w:sz w:val="20"/>
      <w:szCs w:val="20"/>
    </w:rPr>
  </w:style>
  <w:style w:type="character" w:customStyle="1" w:styleId="FootnoteTextChar">
    <w:name w:val="Footnote Text Char"/>
    <w:basedOn w:val="DefaultParagraphFont"/>
    <w:link w:val="FootnoteText"/>
    <w:rsid w:val="00B411FF"/>
    <w:rPr>
      <w:rFonts w:ascii="Arial" w:eastAsia="Times New Roman" w:hAnsi="Arial" w:cs="Arial"/>
      <w:sz w:val="20"/>
      <w:szCs w:val="20"/>
      <w:lang w:val="el-GR" w:eastAsia="el-GR"/>
    </w:rPr>
  </w:style>
  <w:style w:type="character" w:styleId="FootnoteReference">
    <w:name w:val="footnote reference"/>
    <w:basedOn w:val="DefaultParagraphFont"/>
    <w:rsid w:val="00B411FF"/>
    <w:rPr>
      <w:vertAlign w:val="superscript"/>
    </w:rPr>
  </w:style>
  <w:style w:type="paragraph" w:styleId="List">
    <w:name w:val="List"/>
    <w:basedOn w:val="Normal"/>
    <w:uiPriority w:val="99"/>
    <w:unhideWhenUsed/>
    <w:rsid w:val="00B411FF"/>
    <w:pPr>
      <w:ind w:left="283" w:hanging="283"/>
      <w:contextualSpacing/>
    </w:pPr>
  </w:style>
  <w:style w:type="paragraph" w:styleId="List3">
    <w:name w:val="List 3"/>
    <w:basedOn w:val="Normal"/>
    <w:uiPriority w:val="99"/>
    <w:unhideWhenUsed/>
    <w:rsid w:val="00B411FF"/>
    <w:pPr>
      <w:ind w:left="849" w:hanging="283"/>
      <w:contextualSpacing/>
    </w:pPr>
  </w:style>
  <w:style w:type="paragraph" w:styleId="ListContinue">
    <w:name w:val="List Continue"/>
    <w:basedOn w:val="Normal"/>
    <w:uiPriority w:val="99"/>
    <w:unhideWhenUsed/>
    <w:rsid w:val="00B411FF"/>
    <w:pPr>
      <w:spacing w:after="120"/>
      <w:ind w:left="283"/>
      <w:contextualSpacing/>
    </w:pPr>
  </w:style>
  <w:style w:type="paragraph" w:styleId="BodyTextFirstIndent">
    <w:name w:val="Body Text First Indent"/>
    <w:basedOn w:val="BodyText"/>
    <w:link w:val="BodyTextFirstIndentChar"/>
    <w:uiPriority w:val="99"/>
    <w:unhideWhenUsed/>
    <w:rsid w:val="00B411FF"/>
    <w:pPr>
      <w:ind w:firstLine="360"/>
      <w:jc w:val="left"/>
    </w:pPr>
  </w:style>
  <w:style w:type="character" w:customStyle="1" w:styleId="BodyTextFirstIndentChar">
    <w:name w:val="Body Text First Indent Char"/>
    <w:basedOn w:val="BodyTextChar"/>
    <w:link w:val="BodyTextFirstIndent"/>
    <w:uiPriority w:val="99"/>
    <w:rsid w:val="00B411FF"/>
    <w:rPr>
      <w:rFonts w:ascii="Arial" w:eastAsia="Times New Roman" w:hAnsi="Arial" w:cs="Arial"/>
      <w:sz w:val="24"/>
      <w:szCs w:val="24"/>
      <w:lang w:val="el-GR" w:eastAsia="el-GR"/>
    </w:rPr>
  </w:style>
  <w:style w:type="paragraph" w:styleId="Header">
    <w:name w:val="header"/>
    <w:basedOn w:val="Normal"/>
    <w:link w:val="HeaderChar"/>
    <w:uiPriority w:val="99"/>
    <w:unhideWhenUsed/>
    <w:rsid w:val="00B411FF"/>
    <w:pPr>
      <w:tabs>
        <w:tab w:val="center" w:pos="4320"/>
        <w:tab w:val="right" w:pos="8640"/>
      </w:tabs>
    </w:pPr>
  </w:style>
  <w:style w:type="character" w:customStyle="1" w:styleId="HeaderChar">
    <w:name w:val="Header Char"/>
    <w:basedOn w:val="DefaultParagraphFont"/>
    <w:link w:val="Header"/>
    <w:uiPriority w:val="99"/>
    <w:rsid w:val="00B411FF"/>
    <w:rPr>
      <w:rFonts w:ascii="Arial" w:eastAsia="Times New Roman" w:hAnsi="Arial" w:cs="Arial"/>
      <w:sz w:val="24"/>
      <w:szCs w:val="24"/>
      <w:lang w:val="el-GR" w:eastAsia="el-GR"/>
    </w:rPr>
  </w:style>
  <w:style w:type="paragraph" w:styleId="Footer">
    <w:name w:val="footer"/>
    <w:basedOn w:val="Normal"/>
    <w:link w:val="FooterChar"/>
    <w:uiPriority w:val="99"/>
    <w:unhideWhenUsed/>
    <w:rsid w:val="00B411FF"/>
    <w:pPr>
      <w:tabs>
        <w:tab w:val="center" w:pos="4320"/>
        <w:tab w:val="right" w:pos="8640"/>
      </w:tabs>
    </w:pPr>
  </w:style>
  <w:style w:type="character" w:customStyle="1" w:styleId="FooterChar">
    <w:name w:val="Footer Char"/>
    <w:basedOn w:val="DefaultParagraphFont"/>
    <w:link w:val="Footer"/>
    <w:uiPriority w:val="99"/>
    <w:rsid w:val="00B411FF"/>
    <w:rPr>
      <w:rFonts w:ascii="Arial" w:eastAsia="Times New Roman" w:hAnsi="Arial" w:cs="Arial"/>
      <w:sz w:val="24"/>
      <w:szCs w:val="24"/>
      <w:lang w:val="el-GR" w:eastAsia="el-GR"/>
    </w:rPr>
  </w:style>
  <w:style w:type="character" w:styleId="BookTitle">
    <w:name w:val="Book Title"/>
    <w:basedOn w:val="DefaultParagraphFont"/>
    <w:uiPriority w:val="33"/>
    <w:qFormat/>
    <w:rsid w:val="00B411FF"/>
    <w:rPr>
      <w:b/>
      <w:bCs/>
      <w:smallCaps/>
      <w:spacing w:val="5"/>
    </w:rPr>
  </w:style>
  <w:style w:type="paragraph" w:styleId="BalloonText">
    <w:name w:val="Balloon Text"/>
    <w:basedOn w:val="Normal"/>
    <w:link w:val="BalloonTextChar"/>
    <w:uiPriority w:val="99"/>
    <w:semiHidden/>
    <w:unhideWhenUsed/>
    <w:rsid w:val="00B411FF"/>
    <w:rPr>
      <w:rFonts w:ascii="Tahoma" w:hAnsi="Tahoma" w:cs="Tahoma"/>
      <w:sz w:val="16"/>
      <w:szCs w:val="16"/>
    </w:rPr>
  </w:style>
  <w:style w:type="character" w:customStyle="1" w:styleId="BalloonTextChar">
    <w:name w:val="Balloon Text Char"/>
    <w:basedOn w:val="DefaultParagraphFont"/>
    <w:link w:val="BalloonText"/>
    <w:uiPriority w:val="99"/>
    <w:semiHidden/>
    <w:rsid w:val="00B411FF"/>
    <w:rPr>
      <w:rFonts w:ascii="Tahoma" w:eastAsia="Times New Roman" w:hAnsi="Tahoma" w:cs="Tahoma"/>
      <w:sz w:val="16"/>
      <w:szCs w:val="16"/>
      <w:lang w:val="el-GR" w:eastAsia="el-GR"/>
    </w:rPr>
  </w:style>
  <w:style w:type="paragraph" w:styleId="TOCHeading">
    <w:name w:val="TOC Heading"/>
    <w:basedOn w:val="Heading1"/>
    <w:next w:val="Normal"/>
    <w:uiPriority w:val="39"/>
    <w:semiHidden/>
    <w:unhideWhenUsed/>
    <w:qFormat/>
    <w:rsid w:val="00B411FF"/>
    <w:pPr>
      <w:spacing w:line="276" w:lineRule="auto"/>
      <w:outlineLvl w:val="9"/>
    </w:pPr>
    <w:rPr>
      <w:lang w:val="en-US" w:eastAsia="ja-JP"/>
    </w:rPr>
  </w:style>
  <w:style w:type="paragraph" w:styleId="TOC1">
    <w:name w:val="toc 1"/>
    <w:basedOn w:val="Normal"/>
    <w:next w:val="Normal"/>
    <w:autoRedefine/>
    <w:uiPriority w:val="39"/>
    <w:unhideWhenUsed/>
    <w:rsid w:val="00B411FF"/>
    <w:pPr>
      <w:spacing w:after="100"/>
    </w:pPr>
  </w:style>
  <w:style w:type="character" w:styleId="Hyperlink">
    <w:name w:val="Hyperlink"/>
    <w:basedOn w:val="DefaultParagraphFont"/>
    <w:uiPriority w:val="99"/>
    <w:unhideWhenUsed/>
    <w:rsid w:val="00B411FF"/>
    <w:rPr>
      <w:color w:val="0000FF" w:themeColor="hyperlink"/>
      <w:u w:val="single"/>
    </w:rPr>
  </w:style>
  <w:style w:type="character" w:customStyle="1" w:styleId="Heading2Char">
    <w:name w:val="Heading 2 Char"/>
    <w:basedOn w:val="DefaultParagraphFont"/>
    <w:link w:val="Heading2"/>
    <w:uiPriority w:val="9"/>
    <w:rsid w:val="00CC6013"/>
    <w:rPr>
      <w:rFonts w:asciiTheme="majorHAnsi" w:eastAsiaTheme="majorEastAsia" w:hAnsiTheme="majorHAnsi" w:cstheme="majorBidi"/>
      <w:b/>
      <w:bCs/>
      <w:color w:val="4F81BD" w:themeColor="accent1"/>
      <w:sz w:val="26"/>
      <w:szCs w:val="26"/>
      <w:lang w:val="el-GR" w:eastAsia="el-GR"/>
    </w:rPr>
  </w:style>
  <w:style w:type="paragraph" w:styleId="TOC2">
    <w:name w:val="toc 2"/>
    <w:basedOn w:val="Normal"/>
    <w:next w:val="Normal"/>
    <w:autoRedefine/>
    <w:uiPriority w:val="39"/>
    <w:unhideWhenUsed/>
    <w:rsid w:val="00FD79F8"/>
    <w:pPr>
      <w:spacing w:after="100"/>
      <w:ind w:left="240"/>
    </w:pPr>
  </w:style>
  <w:style w:type="paragraph" w:styleId="BodyText2">
    <w:name w:val="Body Text 2"/>
    <w:basedOn w:val="Normal"/>
    <w:link w:val="BodyText2Char"/>
    <w:uiPriority w:val="99"/>
    <w:semiHidden/>
    <w:unhideWhenUsed/>
    <w:rsid w:val="00974E36"/>
    <w:pPr>
      <w:spacing w:after="120" w:line="480" w:lineRule="auto"/>
    </w:pPr>
  </w:style>
  <w:style w:type="character" w:customStyle="1" w:styleId="BodyText2Char">
    <w:name w:val="Body Text 2 Char"/>
    <w:basedOn w:val="DefaultParagraphFont"/>
    <w:link w:val="BodyText2"/>
    <w:uiPriority w:val="99"/>
    <w:semiHidden/>
    <w:rsid w:val="00974E36"/>
    <w:rPr>
      <w:rFonts w:ascii="Arial" w:eastAsia="Times New Roman" w:hAnsi="Arial" w:cs="Arial"/>
      <w:sz w:val="24"/>
      <w:szCs w:val="24"/>
      <w:lang w:val="el-GR" w:eastAsia="el-GR"/>
    </w:rPr>
  </w:style>
  <w:style w:type="character" w:styleId="CommentReference">
    <w:name w:val="annotation reference"/>
    <w:basedOn w:val="DefaultParagraphFont"/>
    <w:uiPriority w:val="99"/>
    <w:semiHidden/>
    <w:unhideWhenUsed/>
    <w:rsid w:val="00913197"/>
    <w:rPr>
      <w:sz w:val="16"/>
      <w:szCs w:val="16"/>
    </w:rPr>
  </w:style>
  <w:style w:type="paragraph" w:styleId="CommentText">
    <w:name w:val="annotation text"/>
    <w:basedOn w:val="Normal"/>
    <w:link w:val="CommentTextChar"/>
    <w:uiPriority w:val="99"/>
    <w:semiHidden/>
    <w:unhideWhenUsed/>
    <w:rsid w:val="00913197"/>
    <w:rPr>
      <w:sz w:val="20"/>
      <w:szCs w:val="20"/>
    </w:rPr>
  </w:style>
  <w:style w:type="character" w:customStyle="1" w:styleId="CommentTextChar">
    <w:name w:val="Comment Text Char"/>
    <w:basedOn w:val="DefaultParagraphFont"/>
    <w:link w:val="CommentText"/>
    <w:uiPriority w:val="99"/>
    <w:semiHidden/>
    <w:rsid w:val="00913197"/>
    <w:rPr>
      <w:rFonts w:ascii="Arial" w:eastAsia="Times New Roman" w:hAnsi="Arial" w:cs="Arial"/>
      <w:sz w:val="20"/>
      <w:szCs w:val="20"/>
      <w:lang w:val="el-GR" w:eastAsia="el-GR"/>
    </w:rPr>
  </w:style>
  <w:style w:type="paragraph" w:styleId="CommentSubject">
    <w:name w:val="annotation subject"/>
    <w:basedOn w:val="CommentText"/>
    <w:next w:val="CommentText"/>
    <w:link w:val="CommentSubjectChar"/>
    <w:uiPriority w:val="99"/>
    <w:semiHidden/>
    <w:unhideWhenUsed/>
    <w:rsid w:val="00913197"/>
    <w:rPr>
      <w:b/>
      <w:bCs/>
    </w:rPr>
  </w:style>
  <w:style w:type="character" w:customStyle="1" w:styleId="CommentSubjectChar">
    <w:name w:val="Comment Subject Char"/>
    <w:basedOn w:val="CommentTextChar"/>
    <w:link w:val="CommentSubject"/>
    <w:uiPriority w:val="99"/>
    <w:semiHidden/>
    <w:rsid w:val="00913197"/>
    <w:rPr>
      <w:rFonts w:ascii="Arial" w:eastAsia="Times New Roman" w:hAnsi="Arial" w:cs="Arial"/>
      <w:b/>
      <w:bCs/>
      <w:sz w:val="20"/>
      <w:szCs w:val="20"/>
      <w:lang w:val="el-GR" w:eastAsia="el-GR"/>
    </w:rPr>
  </w:style>
  <w:style w:type="paragraph" w:styleId="Revision">
    <w:name w:val="Revision"/>
    <w:hidden/>
    <w:uiPriority w:val="99"/>
    <w:semiHidden/>
    <w:rsid w:val="00EB1435"/>
    <w:pPr>
      <w:spacing w:after="0" w:line="240" w:lineRule="auto"/>
    </w:pPr>
    <w:rPr>
      <w:rFonts w:ascii="Arial" w:eastAsia="Times New Roman" w:hAnsi="Arial" w:cs="Arial"/>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E33BC-5815-4B3C-92C8-DC16A98A2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4417</Words>
  <Characters>25179</Characters>
  <Application>Microsoft Office Word</Application>
  <DocSecurity>8</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Evaggelia Thrasivoulou</dc:creator>
  <cp:lastModifiedBy>Evangelia Thrasivoulou</cp:lastModifiedBy>
  <cp:revision>2</cp:revision>
  <cp:lastPrinted>2019-12-23T10:46:00Z</cp:lastPrinted>
  <dcterms:created xsi:type="dcterms:W3CDTF">2020-01-13T06:32:00Z</dcterms:created>
  <dcterms:modified xsi:type="dcterms:W3CDTF">2020-01-13T06:32:00Z</dcterms:modified>
</cp:coreProperties>
</file>